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4743" w14:textId="04403041" w:rsidR="00D82566" w:rsidRDefault="00274611" w:rsidP="00ED75FE">
      <w:pPr>
        <w:spacing w:after="0" w:line="240" w:lineRule="auto"/>
        <w:ind w:right="1444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79ECEED3" wp14:editId="5798B45A">
            <wp:simplePos x="0" y="0"/>
            <wp:positionH relativeFrom="column">
              <wp:posOffset>-929640</wp:posOffset>
            </wp:positionH>
            <wp:positionV relativeFrom="paragraph">
              <wp:posOffset>-802005</wp:posOffset>
            </wp:positionV>
            <wp:extent cx="7786370" cy="1910080"/>
            <wp:effectExtent l="0" t="0" r="5080" b="0"/>
            <wp:wrapNone/>
            <wp:docPr id="4" name="Image 4" descr="C:\Users\lcourchesne\AppData\Local\Microsoft\Windows\Temporary Internet Files\Content.Word\Haut de page_2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lcourchesne\AppData\Local\Microsoft\Windows\Temporary Internet Files\Content.Word\Haut de page_2@2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37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5D">
        <w:rPr>
          <w:rFonts w:cs="Arial"/>
          <w:noProof/>
        </w:rPr>
        <w:t xml:space="preserve"> </w:t>
      </w:r>
    </w:p>
    <w:p w14:paraId="6963278B" w14:textId="68B60430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06BC7125" w14:textId="4E30C75A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4EE1285F" w14:textId="60FBFDE1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0F98111F" w14:textId="1B8B1476" w:rsidR="00D82566" w:rsidRDefault="005D1A22" w:rsidP="00D82566">
      <w:pPr>
        <w:spacing w:after="0" w:line="240" w:lineRule="auto"/>
        <w:ind w:right="-7"/>
        <w:jc w:val="right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9129B14" wp14:editId="65C87E0D">
            <wp:simplePos x="0" y="0"/>
            <wp:positionH relativeFrom="margin">
              <wp:posOffset>4198620</wp:posOffset>
            </wp:positionH>
            <wp:positionV relativeFrom="margin">
              <wp:posOffset>739140</wp:posOffset>
            </wp:positionV>
            <wp:extent cx="1804670" cy="396973"/>
            <wp:effectExtent l="0" t="0" r="0" b="317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7" t="40101" r="5838" b="40402"/>
                    <a:stretch/>
                  </pic:blipFill>
                  <pic:spPr bwMode="auto">
                    <a:xfrm>
                      <a:off x="0" y="0"/>
                      <a:ext cx="1804670" cy="396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4B7A9" w14:textId="3978D7A9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3FDDAB17" w14:textId="54EF7136" w:rsidR="00ED75FE" w:rsidRPr="008177B8" w:rsidRDefault="00ED75FE" w:rsidP="000140C3">
      <w:pPr>
        <w:spacing w:before="120" w:after="0" w:line="240" w:lineRule="auto"/>
        <w:ind w:left="-284" w:right="22"/>
        <w:jc w:val="right"/>
        <w:rPr>
          <w:rFonts w:ascii="Arial Narrow" w:hAnsi="Arial Narrow" w:cs="Arial"/>
          <w:b/>
          <w:bCs/>
        </w:rPr>
      </w:pPr>
      <w:r>
        <w:rPr>
          <w:rFonts w:cs="Arial"/>
        </w:rPr>
        <w:br/>
      </w:r>
      <w:r w:rsidRPr="008177B8">
        <w:rPr>
          <w:rFonts w:ascii="Arial Narrow" w:hAnsi="Arial Narrow" w:cs="Arial"/>
          <w:b/>
          <w:bCs/>
        </w:rPr>
        <w:t>COMMUNIQUÉ DE PRESSE</w:t>
      </w:r>
    </w:p>
    <w:p w14:paraId="55875BA2" w14:textId="46C0C6E0" w:rsidR="008177B8" w:rsidRPr="008177B8" w:rsidRDefault="00ED75FE" w:rsidP="000140C3">
      <w:pPr>
        <w:spacing w:after="280" w:line="240" w:lineRule="auto"/>
        <w:ind w:left="-284" w:right="22"/>
        <w:jc w:val="right"/>
        <w:rPr>
          <w:rFonts w:ascii="Arial Narrow" w:hAnsi="Arial Narrow" w:cs="Arial"/>
          <w:i/>
          <w:iCs/>
        </w:rPr>
      </w:pPr>
      <w:r w:rsidRPr="008177B8">
        <w:rPr>
          <w:rFonts w:ascii="Arial Narrow" w:hAnsi="Arial Narrow" w:cs="Arial"/>
          <w:i/>
          <w:iCs/>
        </w:rPr>
        <w:t>Pour diffusion immédiate</w:t>
      </w:r>
    </w:p>
    <w:p w14:paraId="3C977591" w14:textId="087F6D27" w:rsidR="004F7DFC" w:rsidRDefault="004F7DFC" w:rsidP="7AE621ED">
      <w:pPr>
        <w:ind w:left="-284" w:right="-476"/>
        <w:jc w:val="center"/>
        <w:rPr>
          <w:rFonts w:ascii="Arial Narrow" w:hAnsi="Arial Narrow"/>
          <w:b/>
          <w:bCs/>
          <w:sz w:val="26"/>
          <w:szCs w:val="26"/>
        </w:rPr>
      </w:pPr>
    </w:p>
    <w:p w14:paraId="7C2C4C23" w14:textId="2C4678EC" w:rsidR="001121A5" w:rsidRPr="00F7050E" w:rsidRDefault="008C4DCE" w:rsidP="00F7050E">
      <w:pPr>
        <w:ind w:left="-284" w:right="-476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UNE EXCELLENTE RÉCOLTE AU COURS DES DEUX (2) JOURS</w:t>
      </w:r>
    </w:p>
    <w:p w14:paraId="5758FB82" w14:textId="3EBEE5F1" w:rsidR="00E76892" w:rsidRPr="00B95796" w:rsidRDefault="005E2237" w:rsidP="00E76892">
      <w:pPr>
        <w:spacing w:line="276" w:lineRule="auto"/>
        <w:jc w:val="both"/>
        <w:rPr>
          <w:rFonts w:ascii="Arial Narrow" w:hAnsi="Arial Narrow" w:cstheme="minorHAnsi"/>
        </w:rPr>
      </w:pPr>
      <w:r w:rsidRPr="008177B8">
        <w:rPr>
          <w:rFonts w:ascii="Arial Narrow" w:hAnsi="Arial Narrow" w:cstheme="minorHAnsi"/>
          <w:b/>
        </w:rPr>
        <w:t xml:space="preserve">Centre-du-Québec, le </w:t>
      </w:r>
      <w:r w:rsidR="008C4DCE">
        <w:rPr>
          <w:rFonts w:ascii="Arial Narrow" w:hAnsi="Arial Narrow" w:cstheme="minorHAnsi"/>
          <w:b/>
        </w:rPr>
        <w:t>8</w:t>
      </w:r>
      <w:r w:rsidR="00CF208D">
        <w:rPr>
          <w:rFonts w:ascii="Arial Narrow" w:hAnsi="Arial Narrow" w:cstheme="minorHAnsi"/>
          <w:b/>
        </w:rPr>
        <w:t xml:space="preserve"> </w:t>
      </w:r>
      <w:r w:rsidR="00B32F16">
        <w:rPr>
          <w:rFonts w:ascii="Arial Narrow" w:hAnsi="Arial Narrow" w:cstheme="minorHAnsi"/>
          <w:b/>
        </w:rPr>
        <w:t>mars 202</w:t>
      </w:r>
      <w:r w:rsidR="002741B9">
        <w:rPr>
          <w:rFonts w:ascii="Arial Narrow" w:hAnsi="Arial Narrow" w:cstheme="minorHAnsi"/>
          <w:b/>
        </w:rPr>
        <w:t>4</w:t>
      </w:r>
      <w:r w:rsidRPr="008177B8">
        <w:rPr>
          <w:rFonts w:ascii="Arial Narrow" w:hAnsi="Arial Narrow" w:cstheme="minorHAnsi"/>
        </w:rPr>
        <w:t xml:space="preserve"> –</w:t>
      </w:r>
      <w:r w:rsidR="00797A67">
        <w:rPr>
          <w:rFonts w:ascii="Arial Narrow" w:hAnsi="Arial Narrow" w:cstheme="minorHAnsi"/>
        </w:rPr>
        <w:t xml:space="preserve"> </w:t>
      </w:r>
      <w:r w:rsidR="00BB1BC2" w:rsidRPr="00BB1BC2">
        <w:rPr>
          <w:rFonts w:ascii="Arial Narrow" w:hAnsi="Arial Narrow" w:cstheme="minorHAnsi"/>
        </w:rPr>
        <w:t>Avec une grosse récolte de médailles, un record des Jeux</w:t>
      </w:r>
      <w:r w:rsidR="00D838F9">
        <w:rPr>
          <w:rFonts w:ascii="Arial Narrow" w:hAnsi="Arial Narrow" w:cstheme="minorHAnsi"/>
        </w:rPr>
        <w:t xml:space="preserve"> du Québec</w:t>
      </w:r>
      <w:r w:rsidR="007D620C">
        <w:rPr>
          <w:rFonts w:ascii="Arial Narrow" w:hAnsi="Arial Narrow" w:cstheme="minorHAnsi"/>
        </w:rPr>
        <w:t xml:space="preserve">, </w:t>
      </w:r>
      <w:r w:rsidR="00797A67">
        <w:rPr>
          <w:rFonts w:ascii="Arial Narrow" w:hAnsi="Arial Narrow" w:cstheme="minorHAnsi"/>
        </w:rPr>
        <w:t>trois (3)</w:t>
      </w:r>
      <w:r w:rsidR="007D620C">
        <w:rPr>
          <w:rFonts w:ascii="Arial Narrow" w:hAnsi="Arial Narrow" w:cstheme="minorHAnsi"/>
        </w:rPr>
        <w:t xml:space="preserve"> bannières</w:t>
      </w:r>
      <w:r w:rsidR="00BB1BC2" w:rsidRPr="00BB1BC2">
        <w:rPr>
          <w:rFonts w:ascii="Arial Narrow" w:hAnsi="Arial Narrow" w:cstheme="minorHAnsi"/>
        </w:rPr>
        <w:t xml:space="preserve"> et plusieurs finales</w:t>
      </w:r>
      <w:r w:rsidR="009A48A7">
        <w:rPr>
          <w:rFonts w:ascii="Arial Narrow" w:hAnsi="Arial Narrow" w:cstheme="minorHAnsi"/>
        </w:rPr>
        <w:t xml:space="preserve"> </w:t>
      </w:r>
      <w:r w:rsidR="007D620C">
        <w:rPr>
          <w:rFonts w:ascii="Arial Narrow" w:hAnsi="Arial Narrow" w:cstheme="minorHAnsi"/>
        </w:rPr>
        <w:t>pour des classements de tête</w:t>
      </w:r>
      <w:r w:rsidR="00BB1BC2" w:rsidRPr="00BB1BC2">
        <w:rPr>
          <w:rFonts w:ascii="Arial Narrow" w:hAnsi="Arial Narrow" w:cstheme="minorHAnsi"/>
        </w:rPr>
        <w:t>, la région</w:t>
      </w:r>
      <w:r w:rsidR="002F2543">
        <w:rPr>
          <w:rFonts w:ascii="Arial Narrow" w:hAnsi="Arial Narrow" w:cstheme="minorHAnsi"/>
        </w:rPr>
        <w:t xml:space="preserve"> centricoise</w:t>
      </w:r>
      <w:r w:rsidR="00BB1BC2" w:rsidRPr="00BB1BC2">
        <w:rPr>
          <w:rFonts w:ascii="Arial Narrow" w:hAnsi="Arial Narrow" w:cstheme="minorHAnsi"/>
        </w:rPr>
        <w:t xml:space="preserve"> est </w:t>
      </w:r>
      <w:r w:rsidR="007D620C">
        <w:rPr>
          <w:rFonts w:ascii="Arial Narrow" w:hAnsi="Arial Narrow" w:cstheme="minorHAnsi"/>
        </w:rPr>
        <w:t xml:space="preserve">fièrement </w:t>
      </w:r>
      <w:r w:rsidR="00BB1BC2" w:rsidRPr="00BB1BC2">
        <w:rPr>
          <w:rFonts w:ascii="Arial Narrow" w:hAnsi="Arial Narrow" w:cstheme="minorHAnsi"/>
        </w:rPr>
        <w:t>représentée</w:t>
      </w:r>
      <w:r w:rsidR="007D620C">
        <w:rPr>
          <w:rFonts w:ascii="Arial Narrow" w:hAnsi="Arial Narrow" w:cstheme="minorHAnsi"/>
        </w:rPr>
        <w:t xml:space="preserve"> au 2</w:t>
      </w:r>
      <w:r w:rsidR="007D620C" w:rsidRPr="007D620C">
        <w:rPr>
          <w:rFonts w:ascii="Arial Narrow" w:hAnsi="Arial Narrow" w:cstheme="minorHAnsi"/>
          <w:vertAlign w:val="superscript"/>
        </w:rPr>
        <w:t>e</w:t>
      </w:r>
      <w:r w:rsidR="007D620C">
        <w:rPr>
          <w:rFonts w:ascii="Arial Narrow" w:hAnsi="Arial Narrow" w:cstheme="minorHAnsi"/>
        </w:rPr>
        <w:t xml:space="preserve"> bloc des compétitions</w:t>
      </w:r>
      <w:r w:rsidR="00BB1BC2" w:rsidRPr="00BB1BC2">
        <w:rPr>
          <w:rFonts w:ascii="Arial Narrow" w:hAnsi="Arial Narrow" w:cstheme="minorHAnsi"/>
        </w:rPr>
        <w:t>.</w:t>
      </w:r>
      <w:r w:rsidR="002F2543">
        <w:rPr>
          <w:rFonts w:ascii="Arial Narrow" w:hAnsi="Arial Narrow" w:cstheme="minorHAnsi"/>
        </w:rPr>
        <w:t xml:space="preserve"> </w:t>
      </w:r>
      <w:r w:rsidR="00BB1BC2" w:rsidRPr="00BB1BC2">
        <w:rPr>
          <w:rFonts w:ascii="Arial Narrow" w:hAnsi="Arial Narrow" w:cstheme="minorHAnsi"/>
        </w:rPr>
        <w:t>Cela démontre non seulement le talent des sportifs de la région, mais aussi l'engagement et le dévouement de tous ceux qui les soutiennent</w:t>
      </w:r>
      <w:r w:rsidR="00797A67">
        <w:rPr>
          <w:rFonts w:ascii="Arial Narrow" w:hAnsi="Arial Narrow" w:cstheme="minorHAnsi"/>
        </w:rPr>
        <w:t xml:space="preserve"> : </w:t>
      </w:r>
      <w:r w:rsidR="00BB1BC2" w:rsidRPr="00BB1BC2">
        <w:rPr>
          <w:rFonts w:ascii="Arial Narrow" w:hAnsi="Arial Narrow" w:cstheme="minorHAnsi"/>
        </w:rPr>
        <w:t xml:space="preserve">athlètes, </w:t>
      </w:r>
      <w:proofErr w:type="spellStart"/>
      <w:r w:rsidR="00BB1BC2" w:rsidRPr="00BB1BC2">
        <w:rPr>
          <w:rFonts w:ascii="Arial Narrow" w:hAnsi="Arial Narrow" w:cstheme="minorHAnsi"/>
        </w:rPr>
        <w:t>entraîneur</w:t>
      </w:r>
      <w:r w:rsidR="00AC2BA7">
        <w:rPr>
          <w:rFonts w:ascii="Arial Narrow" w:hAnsi="Arial Narrow" w:cstheme="minorHAnsi"/>
        </w:rPr>
        <w:t>.se.</w:t>
      </w:r>
      <w:r w:rsidR="00BB1BC2" w:rsidRPr="00BB1BC2">
        <w:rPr>
          <w:rFonts w:ascii="Arial Narrow" w:hAnsi="Arial Narrow" w:cstheme="minorHAnsi"/>
        </w:rPr>
        <w:t>s</w:t>
      </w:r>
      <w:proofErr w:type="spellEnd"/>
      <w:r w:rsidR="00BB1BC2" w:rsidRPr="00BB1BC2">
        <w:rPr>
          <w:rFonts w:ascii="Arial Narrow" w:hAnsi="Arial Narrow" w:cstheme="minorHAnsi"/>
        </w:rPr>
        <w:t xml:space="preserve">, familles et </w:t>
      </w:r>
      <w:proofErr w:type="spellStart"/>
      <w:r w:rsidR="00BB1BC2" w:rsidRPr="00BB1BC2">
        <w:rPr>
          <w:rFonts w:ascii="Arial Narrow" w:hAnsi="Arial Narrow" w:cstheme="minorHAnsi"/>
        </w:rPr>
        <w:t>supporteur</w:t>
      </w:r>
      <w:r w:rsidR="00AC2BA7">
        <w:rPr>
          <w:rFonts w:ascii="Arial Narrow" w:hAnsi="Arial Narrow" w:cstheme="minorHAnsi"/>
        </w:rPr>
        <w:t>.trice.</w:t>
      </w:r>
      <w:r w:rsidR="00BB1BC2" w:rsidRPr="00BB1BC2">
        <w:rPr>
          <w:rFonts w:ascii="Arial Narrow" w:hAnsi="Arial Narrow" w:cstheme="minorHAnsi"/>
        </w:rPr>
        <w:t>s</w:t>
      </w:r>
      <w:proofErr w:type="spellEnd"/>
      <w:r w:rsidR="007D620C">
        <w:rPr>
          <w:rFonts w:ascii="Arial Narrow" w:hAnsi="Arial Narrow" w:cstheme="minorHAnsi"/>
        </w:rPr>
        <w:t xml:space="preserve">. </w:t>
      </w:r>
    </w:p>
    <w:p w14:paraId="534610A7" w14:textId="25AE525B" w:rsidR="008010F4" w:rsidRDefault="001A4969" w:rsidP="008A3A0A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L’h</w:t>
      </w:r>
      <w:r w:rsidR="00D0764B">
        <w:rPr>
          <w:rFonts w:ascii="Arial Narrow" w:hAnsi="Arial Narrow" w:cstheme="minorHAnsi"/>
          <w:b/>
          <w:sz w:val="24"/>
          <w:szCs w:val="24"/>
        </w:rPr>
        <w:t>altérophil</w:t>
      </w:r>
      <w:r>
        <w:rPr>
          <w:rFonts w:ascii="Arial Narrow" w:hAnsi="Arial Narrow" w:cstheme="minorHAnsi"/>
          <w:b/>
          <w:sz w:val="24"/>
          <w:szCs w:val="24"/>
        </w:rPr>
        <w:t>ie</w:t>
      </w:r>
      <w:r w:rsidR="00D0764B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6E6927">
        <w:rPr>
          <w:rFonts w:ascii="Arial Narrow" w:hAnsi="Arial Narrow" w:cstheme="minorHAnsi"/>
          <w:b/>
          <w:sz w:val="24"/>
          <w:szCs w:val="24"/>
        </w:rPr>
        <w:t xml:space="preserve">et le judo </w:t>
      </w:r>
      <w:r w:rsidR="003938E4">
        <w:rPr>
          <w:rFonts w:ascii="Arial Narrow" w:hAnsi="Arial Narrow" w:cstheme="minorHAnsi"/>
          <w:b/>
          <w:sz w:val="24"/>
          <w:szCs w:val="24"/>
        </w:rPr>
        <w:t>retien</w:t>
      </w:r>
      <w:r w:rsidR="00797A67">
        <w:rPr>
          <w:rFonts w:ascii="Arial Narrow" w:hAnsi="Arial Narrow" w:cstheme="minorHAnsi"/>
          <w:b/>
          <w:sz w:val="24"/>
          <w:szCs w:val="24"/>
        </w:rPr>
        <w:t>nen</w:t>
      </w:r>
      <w:r w:rsidR="003938E4">
        <w:rPr>
          <w:rFonts w:ascii="Arial Narrow" w:hAnsi="Arial Narrow" w:cstheme="minorHAnsi"/>
          <w:b/>
          <w:sz w:val="24"/>
          <w:szCs w:val="24"/>
        </w:rPr>
        <w:t>t l’attention</w:t>
      </w:r>
      <w:r w:rsidR="006E6927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6E0A430A" w14:textId="14385FB2" w:rsidR="00F3187A" w:rsidRDefault="00AC2BA7" w:rsidP="007277F1">
      <w:pPr>
        <w:spacing w:after="0" w:line="276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Du côté de l’haltérophilie, </w:t>
      </w:r>
      <w:r w:rsidR="00675F79" w:rsidRPr="00675F79">
        <w:rPr>
          <w:rFonts w:ascii="Arial Narrow" w:hAnsi="Arial Narrow" w:cstheme="minorHAnsi"/>
        </w:rPr>
        <w:t>Guillaume Durocher</w:t>
      </w:r>
      <w:r w:rsidR="00557D27">
        <w:rPr>
          <w:rFonts w:ascii="Arial Narrow" w:hAnsi="Arial Narrow" w:cstheme="minorHAnsi"/>
        </w:rPr>
        <w:t xml:space="preserve"> (Saint-Lucien)</w:t>
      </w:r>
      <w:r w:rsidR="00675F79" w:rsidRPr="00675F79">
        <w:rPr>
          <w:rFonts w:ascii="Arial Narrow" w:hAnsi="Arial Narrow" w:cstheme="minorHAnsi"/>
        </w:rPr>
        <w:t xml:space="preserve"> était définitivement un athlète à surveiller et il a prouvé son talent en décrochant un record à l'arraché lors de la compétition</w:t>
      </w:r>
      <w:r w:rsidR="00675F79">
        <w:rPr>
          <w:rFonts w:ascii="Arial Narrow" w:hAnsi="Arial Narrow" w:cstheme="minorHAnsi"/>
        </w:rPr>
        <w:t xml:space="preserve"> des hommes de 81kg. Le dernier record était détenu par </w:t>
      </w:r>
      <w:r w:rsidR="008B704A">
        <w:rPr>
          <w:rFonts w:ascii="Arial Narrow" w:hAnsi="Arial Narrow" w:cstheme="minorHAnsi"/>
        </w:rPr>
        <w:t>Laurent</w:t>
      </w:r>
      <w:r w:rsidR="00797A67">
        <w:rPr>
          <w:rFonts w:ascii="Arial Narrow" w:hAnsi="Arial Narrow" w:cstheme="minorHAnsi"/>
        </w:rPr>
        <w:t> </w:t>
      </w:r>
      <w:r w:rsidR="008B704A">
        <w:rPr>
          <w:rFonts w:ascii="Arial Narrow" w:hAnsi="Arial Narrow" w:cstheme="minorHAnsi"/>
        </w:rPr>
        <w:t>Goyette</w:t>
      </w:r>
      <w:r w:rsidR="00797A67">
        <w:rPr>
          <w:rFonts w:ascii="Arial Narrow" w:hAnsi="Arial Narrow" w:cstheme="minorHAnsi"/>
        </w:rPr>
        <w:noBreakHyphen/>
      </w:r>
      <w:r w:rsidR="008B704A">
        <w:rPr>
          <w:rFonts w:ascii="Arial Narrow" w:hAnsi="Arial Narrow" w:cstheme="minorHAnsi"/>
        </w:rPr>
        <w:t>Demers de la région de Montréal en 2007.</w:t>
      </w:r>
      <w:r w:rsidR="00675F79" w:rsidRPr="00675F79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>Détenteur</w:t>
      </w:r>
      <w:r w:rsidR="00675F79" w:rsidRPr="00675F79">
        <w:rPr>
          <w:rFonts w:ascii="Arial Narrow" w:hAnsi="Arial Narrow" w:cstheme="minorHAnsi"/>
        </w:rPr>
        <w:t xml:space="preserve"> de trois</w:t>
      </w:r>
      <w:r w:rsidR="00797A67">
        <w:rPr>
          <w:rFonts w:ascii="Arial Narrow" w:hAnsi="Arial Narrow" w:cstheme="minorHAnsi"/>
        </w:rPr>
        <w:t xml:space="preserve"> (3)</w:t>
      </w:r>
      <w:r w:rsidR="00675F79" w:rsidRPr="00675F79">
        <w:rPr>
          <w:rFonts w:ascii="Arial Narrow" w:hAnsi="Arial Narrow" w:cstheme="minorHAnsi"/>
        </w:rPr>
        <w:t xml:space="preserve"> médailles d'or, il a clairement marqué les esprits et démontré sa </w:t>
      </w:r>
      <w:r>
        <w:rPr>
          <w:rFonts w:ascii="Arial Narrow" w:hAnsi="Arial Narrow" w:cstheme="minorHAnsi"/>
        </w:rPr>
        <w:t>grande maîtrise</w:t>
      </w:r>
      <w:r w:rsidR="00675F79" w:rsidRPr="00675F79">
        <w:rPr>
          <w:rFonts w:ascii="Arial Narrow" w:hAnsi="Arial Narrow" w:cstheme="minorHAnsi"/>
        </w:rPr>
        <w:t xml:space="preserve"> sur l</w:t>
      </w:r>
      <w:r w:rsidR="00244922">
        <w:rPr>
          <w:rFonts w:ascii="Arial Narrow" w:hAnsi="Arial Narrow" w:cstheme="minorHAnsi"/>
        </w:rPr>
        <w:t>e plateau</w:t>
      </w:r>
      <w:r w:rsidR="00675F79" w:rsidRPr="00675F79">
        <w:rPr>
          <w:rFonts w:ascii="Arial Narrow" w:hAnsi="Arial Narrow" w:cstheme="minorHAnsi"/>
        </w:rPr>
        <w:t xml:space="preserve">. </w:t>
      </w:r>
      <w:r w:rsidR="00244922">
        <w:rPr>
          <w:rFonts w:ascii="Arial Narrow" w:hAnsi="Arial Narrow" w:cstheme="minorHAnsi"/>
        </w:rPr>
        <w:t xml:space="preserve">Au total, il a soulevé </w:t>
      </w:r>
      <w:r w:rsidR="00557D27">
        <w:rPr>
          <w:rFonts w:ascii="Arial Narrow" w:hAnsi="Arial Narrow" w:cstheme="minorHAnsi"/>
        </w:rPr>
        <w:t>294kg</w:t>
      </w:r>
      <w:r w:rsidR="00797A67">
        <w:rPr>
          <w:rFonts w:ascii="Arial Narrow" w:hAnsi="Arial Narrow" w:cstheme="minorHAnsi"/>
        </w:rPr>
        <w:t xml:space="preserve"> </w:t>
      </w:r>
      <w:r w:rsidR="00557D27">
        <w:rPr>
          <w:rFonts w:ascii="Arial Narrow" w:hAnsi="Arial Narrow" w:cstheme="minorHAnsi"/>
        </w:rPr>
        <w:t>ce qui l’a propulsé en tête du classement.</w:t>
      </w:r>
    </w:p>
    <w:p w14:paraId="52F20E90" w14:textId="548B0E49" w:rsidR="009B2E4E" w:rsidRDefault="004005AE" w:rsidP="007277F1">
      <w:pPr>
        <w:spacing w:after="0" w:line="276" w:lineRule="auto"/>
        <w:jc w:val="both"/>
        <w:rPr>
          <w:rFonts w:ascii="Arial Narrow" w:hAnsi="Arial Narrow" w:cstheme="minorHAnsi"/>
        </w:rPr>
      </w:pPr>
      <w:r>
        <w:br/>
      </w:r>
      <w:r w:rsidRPr="004005AE">
        <w:rPr>
          <w:rFonts w:ascii="Arial Narrow" w:hAnsi="Arial Narrow" w:cstheme="minorHAnsi"/>
        </w:rPr>
        <w:t>Anaïs Lefebvre</w:t>
      </w:r>
      <w:r w:rsidR="008B43D1">
        <w:rPr>
          <w:rFonts w:ascii="Arial Narrow" w:hAnsi="Arial Narrow" w:cstheme="minorHAnsi"/>
        </w:rPr>
        <w:t xml:space="preserve"> (Saint-G</w:t>
      </w:r>
      <w:r w:rsidR="001165B3">
        <w:rPr>
          <w:rFonts w:ascii="Arial Narrow" w:hAnsi="Arial Narrow" w:cstheme="minorHAnsi"/>
        </w:rPr>
        <w:t>eorges-de-Windsor)</w:t>
      </w:r>
      <w:r w:rsidRPr="004005AE">
        <w:rPr>
          <w:rFonts w:ascii="Arial Narrow" w:hAnsi="Arial Narrow" w:cstheme="minorHAnsi"/>
        </w:rPr>
        <w:t>, médaillée d'or</w:t>
      </w:r>
      <w:r w:rsidR="00AC2BA7">
        <w:rPr>
          <w:rFonts w:ascii="Arial Narrow" w:hAnsi="Arial Narrow" w:cstheme="minorHAnsi"/>
        </w:rPr>
        <w:t xml:space="preserve"> </w:t>
      </w:r>
      <w:r w:rsidR="00AC2BA7" w:rsidRPr="00D70792">
        <w:rPr>
          <w:rFonts w:ascii="Arial Narrow" w:hAnsi="Arial Narrow" w:cstheme="minorHAnsi"/>
        </w:rPr>
        <w:t>de judo</w:t>
      </w:r>
      <w:r w:rsidRPr="004005AE">
        <w:rPr>
          <w:rFonts w:ascii="Arial Narrow" w:hAnsi="Arial Narrow" w:cstheme="minorHAnsi"/>
        </w:rPr>
        <w:t>, a impressionné</w:t>
      </w:r>
      <w:r>
        <w:rPr>
          <w:rFonts w:ascii="Arial Narrow" w:hAnsi="Arial Narrow" w:cstheme="minorHAnsi"/>
        </w:rPr>
        <w:t xml:space="preserve"> la foule</w:t>
      </w:r>
      <w:r w:rsidRPr="004005AE">
        <w:rPr>
          <w:rFonts w:ascii="Arial Narrow" w:hAnsi="Arial Narrow" w:cstheme="minorHAnsi"/>
        </w:rPr>
        <w:t xml:space="preserve"> en défaisant son adversaire en seulement 16 secondes lors d</w:t>
      </w:r>
      <w:r>
        <w:rPr>
          <w:rFonts w:ascii="Arial Narrow" w:hAnsi="Arial Narrow" w:cstheme="minorHAnsi"/>
        </w:rPr>
        <w:t>e son combat pour la médaille d’or</w:t>
      </w:r>
      <w:r w:rsidRPr="004005AE">
        <w:rPr>
          <w:rFonts w:ascii="Arial Narrow" w:hAnsi="Arial Narrow" w:cstheme="minorHAnsi"/>
        </w:rPr>
        <w:t>. Son calme et sa</w:t>
      </w:r>
      <w:r>
        <w:rPr>
          <w:rFonts w:ascii="Arial Narrow" w:hAnsi="Arial Narrow" w:cstheme="minorHAnsi"/>
        </w:rPr>
        <w:t xml:space="preserve"> </w:t>
      </w:r>
      <w:r w:rsidR="000B3188">
        <w:rPr>
          <w:rFonts w:ascii="Arial Narrow" w:hAnsi="Arial Narrow" w:cstheme="minorHAnsi"/>
        </w:rPr>
        <w:t>prestance</w:t>
      </w:r>
      <w:r w:rsidRPr="004005AE">
        <w:rPr>
          <w:rFonts w:ascii="Arial Narrow" w:hAnsi="Arial Narrow" w:cstheme="minorHAnsi"/>
        </w:rPr>
        <w:t xml:space="preserve"> sur le terrain étaient remarquables </w:t>
      </w:r>
      <w:r w:rsidR="000B3188">
        <w:rPr>
          <w:rFonts w:ascii="Arial Narrow" w:hAnsi="Arial Narrow" w:cstheme="minorHAnsi"/>
        </w:rPr>
        <w:t>en plus de</w:t>
      </w:r>
      <w:r w:rsidRPr="004005AE">
        <w:rPr>
          <w:rFonts w:ascii="Arial Narrow" w:hAnsi="Arial Narrow" w:cstheme="minorHAnsi"/>
        </w:rPr>
        <w:t xml:space="preserve"> sa détermination sans faille. Elle est restée concentr</w:t>
      </w:r>
      <w:r w:rsidR="000B3188">
        <w:rPr>
          <w:rFonts w:ascii="Arial Narrow" w:hAnsi="Arial Narrow" w:cstheme="minorHAnsi"/>
        </w:rPr>
        <w:t xml:space="preserve">er </w:t>
      </w:r>
      <w:r w:rsidRPr="004005AE">
        <w:rPr>
          <w:rFonts w:ascii="Arial Narrow" w:hAnsi="Arial Narrow" w:cstheme="minorHAnsi"/>
        </w:rPr>
        <w:t xml:space="preserve">sur son objectif, ne laissant rien la distraire </w:t>
      </w:r>
      <w:r w:rsidR="00AC2BA7">
        <w:rPr>
          <w:rFonts w:ascii="Arial Narrow" w:hAnsi="Arial Narrow" w:cstheme="minorHAnsi"/>
        </w:rPr>
        <w:t>sur</w:t>
      </w:r>
      <w:r w:rsidRPr="004005AE">
        <w:rPr>
          <w:rFonts w:ascii="Arial Narrow" w:hAnsi="Arial Narrow" w:cstheme="minorHAnsi"/>
        </w:rPr>
        <w:t xml:space="preserve"> sa quête de la victoire. Son succès n</w:t>
      </w:r>
      <w:r w:rsidR="00797A67">
        <w:rPr>
          <w:rFonts w:ascii="Arial Narrow" w:hAnsi="Arial Narrow" w:cstheme="minorHAnsi"/>
        </w:rPr>
        <w:t>’est</w:t>
      </w:r>
      <w:r w:rsidRPr="004005AE">
        <w:rPr>
          <w:rFonts w:ascii="Arial Narrow" w:hAnsi="Arial Narrow" w:cstheme="minorHAnsi"/>
        </w:rPr>
        <w:t xml:space="preserve"> pas </w:t>
      </w:r>
      <w:r w:rsidR="00AC2BA7">
        <w:rPr>
          <w:rFonts w:ascii="Arial Narrow" w:hAnsi="Arial Narrow" w:cstheme="minorHAnsi"/>
        </w:rPr>
        <w:t xml:space="preserve">tributaire </w:t>
      </w:r>
      <w:r w:rsidR="00797A67">
        <w:rPr>
          <w:rFonts w:ascii="Arial Narrow" w:hAnsi="Arial Narrow" w:cstheme="minorHAnsi"/>
        </w:rPr>
        <w:t>de la chance.</w:t>
      </w:r>
      <w:r w:rsidRPr="004005AE">
        <w:rPr>
          <w:rFonts w:ascii="Arial Narrow" w:hAnsi="Arial Narrow" w:cstheme="minorHAnsi"/>
        </w:rPr>
        <w:t xml:space="preserve"> Anaïs </w:t>
      </w:r>
      <w:r w:rsidR="00AC2BA7">
        <w:rPr>
          <w:rFonts w:ascii="Arial Narrow" w:hAnsi="Arial Narrow" w:cstheme="minorHAnsi"/>
        </w:rPr>
        <w:t>fait preuve d’</w:t>
      </w:r>
      <w:r w:rsidRPr="004005AE">
        <w:rPr>
          <w:rFonts w:ascii="Arial Narrow" w:hAnsi="Arial Narrow" w:cstheme="minorHAnsi"/>
        </w:rPr>
        <w:t>une préparation</w:t>
      </w:r>
      <w:r w:rsidR="00AC2BA7">
        <w:rPr>
          <w:rFonts w:ascii="Arial Narrow" w:hAnsi="Arial Narrow" w:cstheme="minorHAnsi"/>
        </w:rPr>
        <w:t xml:space="preserve"> rigoureuse</w:t>
      </w:r>
      <w:r w:rsidRPr="004005AE">
        <w:rPr>
          <w:rFonts w:ascii="Arial Narrow" w:hAnsi="Arial Narrow" w:cstheme="minorHAnsi"/>
        </w:rPr>
        <w:t xml:space="preserve">, travaillant dur chaque jour pour perfectionner ses compétences et sa stratégie. Elle est un exemple inspirant </w:t>
      </w:r>
      <w:r w:rsidR="00797A67">
        <w:rPr>
          <w:rFonts w:ascii="Arial Narrow" w:hAnsi="Arial Narrow" w:cstheme="minorHAnsi"/>
        </w:rPr>
        <w:t>qui démontre ce que</w:t>
      </w:r>
      <w:r w:rsidRPr="004005AE">
        <w:rPr>
          <w:rFonts w:ascii="Arial Narrow" w:hAnsi="Arial Narrow" w:cstheme="minorHAnsi"/>
        </w:rPr>
        <w:t xml:space="preserve"> l'engagement et la discipline peuvent accomplir dans le sport. </w:t>
      </w:r>
      <w:r w:rsidR="000B3188">
        <w:rPr>
          <w:rFonts w:ascii="Arial Narrow" w:hAnsi="Arial Narrow" w:cstheme="minorHAnsi"/>
        </w:rPr>
        <w:t>En plus de la médaille d’or, Anaïs et ses coéquipières</w:t>
      </w:r>
      <w:r w:rsidR="00AC2BA7">
        <w:rPr>
          <w:rFonts w:ascii="Arial Narrow" w:hAnsi="Arial Narrow" w:cstheme="minorHAnsi"/>
        </w:rPr>
        <w:t>,</w:t>
      </w:r>
      <w:r w:rsidR="000B3188">
        <w:rPr>
          <w:rFonts w:ascii="Arial Narrow" w:hAnsi="Arial Narrow" w:cstheme="minorHAnsi"/>
        </w:rPr>
        <w:t xml:space="preserve"> </w:t>
      </w:r>
      <w:proofErr w:type="spellStart"/>
      <w:r w:rsidR="008B452F">
        <w:rPr>
          <w:rFonts w:ascii="Arial Narrow" w:hAnsi="Arial Narrow" w:cstheme="minorHAnsi"/>
        </w:rPr>
        <w:t>Appolline</w:t>
      </w:r>
      <w:proofErr w:type="spellEnd"/>
      <w:r w:rsidR="001165B3">
        <w:rPr>
          <w:rFonts w:ascii="Arial Narrow" w:hAnsi="Arial Narrow" w:cstheme="minorHAnsi"/>
        </w:rPr>
        <w:t xml:space="preserve"> </w:t>
      </w:r>
      <w:proofErr w:type="spellStart"/>
      <w:r w:rsidR="008B452F">
        <w:rPr>
          <w:rFonts w:ascii="Arial Narrow" w:hAnsi="Arial Narrow" w:cstheme="minorHAnsi"/>
        </w:rPr>
        <w:t>Carado</w:t>
      </w:r>
      <w:proofErr w:type="spellEnd"/>
      <w:r w:rsidR="008B452F">
        <w:rPr>
          <w:rFonts w:ascii="Arial Narrow" w:hAnsi="Arial Narrow" w:cstheme="minorHAnsi"/>
        </w:rPr>
        <w:t xml:space="preserve"> (Victoriaville)</w:t>
      </w:r>
      <w:r w:rsidR="003C5259">
        <w:rPr>
          <w:rFonts w:ascii="Arial Narrow" w:hAnsi="Arial Narrow" w:cstheme="minorHAnsi"/>
        </w:rPr>
        <w:t>,</w:t>
      </w:r>
      <w:r w:rsidR="00D16C8B">
        <w:rPr>
          <w:rFonts w:ascii="Arial Narrow" w:hAnsi="Arial Narrow" w:cstheme="minorHAnsi"/>
        </w:rPr>
        <w:t xml:space="preserve"> Allia </w:t>
      </w:r>
      <w:proofErr w:type="spellStart"/>
      <w:r w:rsidR="00D16C8B">
        <w:rPr>
          <w:rFonts w:ascii="Arial Narrow" w:hAnsi="Arial Narrow" w:cstheme="minorHAnsi"/>
        </w:rPr>
        <w:t>Chakir</w:t>
      </w:r>
      <w:proofErr w:type="spellEnd"/>
      <w:r w:rsidR="00D16C8B">
        <w:rPr>
          <w:rFonts w:ascii="Arial Narrow" w:hAnsi="Arial Narrow" w:cstheme="minorHAnsi"/>
        </w:rPr>
        <w:t xml:space="preserve"> (Drummondville)</w:t>
      </w:r>
      <w:r w:rsidR="008B43D1">
        <w:rPr>
          <w:rFonts w:ascii="Arial Narrow" w:hAnsi="Arial Narrow" w:cstheme="minorHAnsi"/>
        </w:rPr>
        <w:t xml:space="preserve"> et Élodie Champagne (Chesterville)</w:t>
      </w:r>
      <w:r w:rsidR="00AC2BA7">
        <w:rPr>
          <w:rFonts w:ascii="Arial Narrow" w:hAnsi="Arial Narrow" w:cstheme="minorHAnsi"/>
        </w:rPr>
        <w:t>,</w:t>
      </w:r>
      <w:r w:rsidR="008B452F">
        <w:rPr>
          <w:rFonts w:ascii="Arial Narrow" w:hAnsi="Arial Narrow" w:cstheme="minorHAnsi"/>
        </w:rPr>
        <w:t xml:space="preserve"> </w:t>
      </w:r>
      <w:r w:rsidR="00F82FF6">
        <w:rPr>
          <w:rFonts w:ascii="Arial Narrow" w:hAnsi="Arial Narrow" w:cstheme="minorHAnsi"/>
        </w:rPr>
        <w:t xml:space="preserve">ont remporté </w:t>
      </w:r>
      <w:r w:rsidR="00094873">
        <w:rPr>
          <w:rFonts w:ascii="Arial Narrow" w:hAnsi="Arial Narrow" w:cstheme="minorHAnsi"/>
        </w:rPr>
        <w:t>la médaille de br</w:t>
      </w:r>
      <w:r w:rsidR="002000DE">
        <w:rPr>
          <w:rFonts w:ascii="Arial Narrow" w:hAnsi="Arial Narrow" w:cstheme="minorHAnsi"/>
        </w:rPr>
        <w:t xml:space="preserve">onze à l’épreuve par équipe. </w:t>
      </w:r>
    </w:p>
    <w:p w14:paraId="4167E76D" w14:textId="77777777" w:rsidR="00675F79" w:rsidRPr="00F3187A" w:rsidRDefault="00675F79" w:rsidP="008A3A0A">
      <w:pPr>
        <w:spacing w:after="0" w:line="276" w:lineRule="auto"/>
        <w:jc w:val="both"/>
        <w:rPr>
          <w:rFonts w:ascii="Arial Narrow" w:hAnsi="Arial Narrow" w:cstheme="minorHAnsi"/>
        </w:rPr>
      </w:pPr>
    </w:p>
    <w:p w14:paraId="52FA808A" w14:textId="5A61C88A" w:rsidR="005E2237" w:rsidRDefault="00557D27" w:rsidP="004F3F88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Les bannières d’esprit sportif à l’honneur</w:t>
      </w:r>
    </w:p>
    <w:p w14:paraId="3603374A" w14:textId="383E680B" w:rsidR="002D05A8" w:rsidRPr="00B93EA4" w:rsidRDefault="00557D27" w:rsidP="007277F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</w:pPr>
      <w:r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C</w:t>
      </w:r>
      <w:r w:rsidR="00797A67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’est </w:t>
      </w:r>
      <w:r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sans surprise que le Centre-du-Québec a décroché trois (3) </w:t>
      </w:r>
      <w:r w:rsidR="00FF2756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bannières de l’esprit sportif. La première</w:t>
      </w:r>
      <w:r w:rsidR="00797A67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bannière</w:t>
      </w:r>
      <w:r w:rsidR="00FF2756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revient à l’équipe du ski de fond où tous les athlètes</w:t>
      </w:r>
      <w:r w:rsidR="000A3D34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et </w:t>
      </w:r>
      <w:proofErr w:type="spellStart"/>
      <w:proofErr w:type="gramStart"/>
      <w:r w:rsidR="000A3D34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entra</w:t>
      </w:r>
      <w:r w:rsidR="00797A67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î</w:t>
      </w:r>
      <w:r w:rsidR="000A3D34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neur</w:t>
      </w:r>
      <w:r w:rsidR="00797A67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.se.</w:t>
      </w:r>
      <w:r w:rsidR="000A3D34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s</w:t>
      </w:r>
      <w:proofErr w:type="spellEnd"/>
      <w:r w:rsidR="000A3D34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/</w:t>
      </w:r>
      <w:proofErr w:type="spellStart"/>
      <w:r w:rsidR="000A3D34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accompagnateur.trice.s</w:t>
      </w:r>
      <w:proofErr w:type="spellEnd"/>
      <w:proofErr w:type="gramEnd"/>
      <w:r w:rsidR="000A3D34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ont fait parler d’eux grâce à leurs pancartes et l</w:t>
      </w:r>
      <w:r w:rsidR="00B776B7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eur enthousiasme. Les jeunes </w:t>
      </w:r>
      <w:r w:rsidR="00797A67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ont sorti</w:t>
      </w:r>
      <w:r w:rsidR="00B776B7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du lot </w:t>
      </w:r>
      <w:r w:rsidR="00FB6AE5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en </w:t>
      </w:r>
      <w:r w:rsidR="00797A67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portant fièrement</w:t>
      </w:r>
      <w:r w:rsidR="00B776B7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</w:t>
      </w:r>
      <w:r w:rsidR="00797A67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les</w:t>
      </w:r>
      <w:r w:rsidR="009002FE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couleurs de la région et en prônant l’éthique sportive. La deuxième bannière revient à l’équipe d</w:t>
      </w:r>
      <w:r w:rsidR="00D838F9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e</w:t>
      </w:r>
      <w:r w:rsidR="009002FE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plongeon</w:t>
      </w:r>
      <w:r w:rsidR="00797A67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qui</w:t>
      </w:r>
      <w:r w:rsidR="00B93EA4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a hissé bien haut la bannière de l'esprit sportif lors de la compétition. Leur camaraderie et leur solidarité se sont manifestées non seulement dans l'eau, mais </w:t>
      </w:r>
      <w:r w:rsidR="00AC2BA7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également</w:t>
      </w:r>
      <w:r w:rsidR="00B93EA4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en dehors.</w:t>
      </w:r>
      <w:r w:rsidR="00797A67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D</w:t>
      </w:r>
      <w:r w:rsidR="00797A67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émontrant leur engagement envers leur sport </w:t>
      </w:r>
      <w:r w:rsidR="00D838F9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ainsi qu</w:t>
      </w:r>
      <w:r w:rsidR="00AC2BA7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’un grand respect</w:t>
      </w:r>
      <w:r w:rsidR="00797A67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les uns envers les autres</w:t>
      </w:r>
      <w:r w:rsidR="00D838F9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,</w:t>
      </w:r>
      <w:r w:rsidR="00797A67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</w:t>
      </w:r>
      <w:r w:rsidR="00D838F9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l’équipe de plongeon</w:t>
      </w:r>
      <w:r w:rsidR="00B93EA4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</w:t>
      </w:r>
      <w:r w:rsidR="00D838F9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a</w:t>
      </w:r>
      <w:r w:rsidR="00B93EA4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chanté</w:t>
      </w:r>
      <w:r w:rsidR="00D838F9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</w:t>
      </w:r>
      <w:r w:rsidR="00D838F9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avec passion</w:t>
      </w:r>
      <w:r w:rsidR="00B93EA4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leur chanson </w:t>
      </w:r>
      <w:r w:rsidR="00D70792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d’équipe</w:t>
      </w:r>
      <w:r w:rsidR="00B93EA4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. Malgré les défis et la pression de la compétition, ils ont toujours affiché un sourire radieux</w:t>
      </w:r>
      <w:r w:rsidR="00D838F9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et une énergie contagieuse qui témoignaient</w:t>
      </w:r>
      <w:r w:rsidR="00B93EA4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leur </w:t>
      </w:r>
      <w:r w:rsidR="00D838F9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affection</w:t>
      </w:r>
      <w:r w:rsidR="00B93EA4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pour </w:t>
      </w:r>
      <w:r w:rsidR="00D838F9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leur sport</w:t>
      </w:r>
      <w:r w:rsidR="00B93EA4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</w:t>
      </w:r>
      <w:r w:rsidR="00D838F9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ainsi que</w:t>
      </w:r>
      <w:r w:rsidR="00B93EA4" w:rsidRPr="00B93EA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leur gratitude d'être ensemble. </w:t>
      </w:r>
      <w:r w:rsidR="002D05A8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La dernière bannière revient à l’équipe de l’escrime. Cette </w:t>
      </w:r>
      <w:r w:rsidR="002D05A8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lastRenderedPageBreak/>
        <w:t>discipline</w:t>
      </w:r>
      <w:r w:rsidR="00D838F9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,</w:t>
      </w:r>
      <w:r w:rsidR="002D05A8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absente au Centre-du-Québec depuis 1997</w:t>
      </w:r>
      <w:r w:rsidR="009A223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, a fait un</w:t>
      </w:r>
      <w:r w:rsidR="00FF705F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</w:t>
      </w:r>
      <w:r w:rsidR="009A223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fier retour. </w:t>
      </w:r>
      <w:r w:rsidR="001E24D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Les escrimeurs</w:t>
      </w:r>
      <w:r w:rsidR="00FF705F" w:rsidRPr="00FF705F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</w:t>
      </w:r>
      <w:r w:rsidR="001E24D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ont</w:t>
      </w:r>
      <w:r w:rsidR="00FF705F" w:rsidRPr="00FF705F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fièrement </w:t>
      </w:r>
      <w:r w:rsidR="00D838F9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prôné</w:t>
      </w:r>
      <w:r w:rsidR="001E24D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l’esprit </w:t>
      </w:r>
      <w:r w:rsidR="00FF705F" w:rsidRPr="00FF705F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sportif tout au long de la compétition. </w:t>
      </w:r>
      <w:r w:rsidR="00D838F9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Leur</w:t>
      </w:r>
      <w:r w:rsidR="00FF705F" w:rsidRPr="00FF705F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respect des règles et de leurs adversaires </w:t>
      </w:r>
      <w:r w:rsidR="00D838F9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a été</w:t>
      </w:r>
      <w:r w:rsidR="00FF705F" w:rsidRPr="00FF705F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exemplaire. Ils ont montré une attitude positive en toute circonstance</w:t>
      </w:r>
      <w:r w:rsidR="00D838F9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en affichant un </w:t>
      </w:r>
      <w:r w:rsidR="00FF705F" w:rsidRPr="00FF705F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sourire même dans les moments les plus</w:t>
      </w:r>
      <w:r w:rsidR="001E24D4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difficile</w:t>
      </w:r>
      <w:r w:rsidR="00D838F9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>s</w:t>
      </w:r>
      <w:r w:rsidR="00FF705F" w:rsidRPr="00FF705F"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t xml:space="preserve"> de la compétition.</w:t>
      </w:r>
    </w:p>
    <w:p w14:paraId="28FAA178" w14:textId="77777777" w:rsidR="00B93EA4" w:rsidRPr="00B93EA4" w:rsidRDefault="00B93EA4" w:rsidP="00B93E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r w:rsidRPr="00B93EA4">
        <w:rPr>
          <w:rFonts w:ascii="Arial" w:eastAsia="Times New Roman" w:hAnsi="Arial" w:cs="Arial"/>
          <w:vanish/>
          <w:sz w:val="16"/>
          <w:szCs w:val="16"/>
          <w:lang w:eastAsia="fr-CA"/>
        </w:rPr>
        <w:t>Haut du formulaire</w:t>
      </w:r>
    </w:p>
    <w:p w14:paraId="7F4E93A5" w14:textId="77777777" w:rsidR="00557D27" w:rsidRDefault="00557D27" w:rsidP="00F50D9B">
      <w:pPr>
        <w:spacing w:after="0" w:line="276" w:lineRule="auto"/>
        <w:jc w:val="both"/>
        <w:rPr>
          <w:rFonts w:ascii="Arial Narrow" w:hAnsi="Arial Narrow"/>
        </w:rPr>
      </w:pPr>
    </w:p>
    <w:p w14:paraId="316F5F8F" w14:textId="2F9D5B6D" w:rsidR="00DC319A" w:rsidRPr="0010517C" w:rsidRDefault="001E24D4" w:rsidP="00A00E29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10517C">
        <w:rPr>
          <w:rFonts w:ascii="Arial Narrow" w:hAnsi="Arial Narrow" w:cstheme="minorHAnsi"/>
          <w:b/>
          <w:sz w:val="24"/>
          <w:szCs w:val="24"/>
        </w:rPr>
        <w:t xml:space="preserve">Plusieurs autres </w:t>
      </w:r>
    </w:p>
    <w:p w14:paraId="571254E0" w14:textId="30098D33" w:rsidR="00A1352C" w:rsidRPr="00E15CCD" w:rsidRDefault="00E15CCD" w:rsidP="00A1352C">
      <w:pPr>
        <w:shd w:val="clear" w:color="auto" w:fill="FFFFFF"/>
        <w:jc w:val="both"/>
        <w:rPr>
          <w:rFonts w:ascii="Arial Narrow" w:hAnsi="Arial Narrow" w:cstheme="minorHAnsi"/>
        </w:rPr>
      </w:pPr>
      <w:r w:rsidRPr="0010517C">
        <w:rPr>
          <w:rFonts w:ascii="Arial Narrow" w:hAnsi="Arial Narrow" w:cstheme="minorHAnsi"/>
        </w:rPr>
        <w:t>Maude Lacharité</w:t>
      </w:r>
      <w:r w:rsidR="00CF0C06" w:rsidRPr="0010517C">
        <w:rPr>
          <w:rFonts w:ascii="Arial Narrow" w:hAnsi="Arial Narrow" w:cstheme="minorHAnsi"/>
        </w:rPr>
        <w:t xml:space="preserve"> (Drummondville)</w:t>
      </w:r>
      <w:r w:rsidRPr="0010517C">
        <w:rPr>
          <w:rFonts w:ascii="Arial Narrow" w:hAnsi="Arial Narrow" w:cstheme="minorHAnsi"/>
        </w:rPr>
        <w:t xml:space="preserve"> </w:t>
      </w:r>
      <w:r w:rsidR="001165B3" w:rsidRPr="0010517C">
        <w:rPr>
          <w:rFonts w:ascii="Arial Narrow" w:hAnsi="Arial Narrow" w:cstheme="minorHAnsi"/>
        </w:rPr>
        <w:t>a décroché la médaille de bronze</w:t>
      </w:r>
      <w:r w:rsidR="0072526C" w:rsidRPr="0010517C">
        <w:rPr>
          <w:rFonts w:ascii="Arial Narrow" w:hAnsi="Arial Narrow" w:cstheme="minorHAnsi"/>
        </w:rPr>
        <w:t>, elle</w:t>
      </w:r>
      <w:r w:rsidR="00D838F9" w:rsidRPr="0010517C">
        <w:rPr>
          <w:rFonts w:ascii="Arial Narrow" w:hAnsi="Arial Narrow" w:cstheme="minorHAnsi"/>
        </w:rPr>
        <w:t>,</w:t>
      </w:r>
      <w:r w:rsidR="00CF2DDE" w:rsidRPr="0010517C">
        <w:rPr>
          <w:rFonts w:ascii="Arial Narrow" w:hAnsi="Arial Narrow" w:cstheme="minorHAnsi"/>
        </w:rPr>
        <w:t xml:space="preserve"> </w:t>
      </w:r>
      <w:r w:rsidR="00542BFA" w:rsidRPr="0010517C">
        <w:rPr>
          <w:rFonts w:ascii="Arial Narrow" w:hAnsi="Arial Narrow" w:cstheme="minorHAnsi"/>
        </w:rPr>
        <w:t>qui en est à sa première année dans la catégorie 17 ans et moins</w:t>
      </w:r>
      <w:r w:rsidR="0072526C" w:rsidRPr="0010517C">
        <w:rPr>
          <w:rFonts w:ascii="Arial Narrow" w:hAnsi="Arial Narrow" w:cstheme="minorHAnsi"/>
        </w:rPr>
        <w:t>.</w:t>
      </w:r>
      <w:r w:rsidR="00542BFA" w:rsidRPr="0010517C">
        <w:rPr>
          <w:rFonts w:ascii="Arial Narrow" w:hAnsi="Arial Narrow" w:cstheme="minorHAnsi"/>
        </w:rPr>
        <w:t xml:space="preserve"> C’est une médaille inattendue pour le Centre-du-</w:t>
      </w:r>
      <w:r w:rsidR="0072526C" w:rsidRPr="0010517C">
        <w:rPr>
          <w:rFonts w:ascii="Arial Narrow" w:hAnsi="Arial Narrow" w:cstheme="minorHAnsi"/>
        </w:rPr>
        <w:t>Québec.</w:t>
      </w:r>
      <w:r w:rsidR="00542BFA" w:rsidRPr="0010517C">
        <w:rPr>
          <w:rFonts w:ascii="Arial Narrow" w:hAnsi="Arial Narrow" w:cstheme="minorHAnsi"/>
        </w:rPr>
        <w:t xml:space="preserve"> </w:t>
      </w:r>
      <w:r w:rsidR="0072526C" w:rsidRPr="0010517C">
        <w:rPr>
          <w:rFonts w:ascii="Arial Narrow" w:hAnsi="Arial Narrow" w:cstheme="minorHAnsi"/>
        </w:rPr>
        <w:t xml:space="preserve">La jeune </w:t>
      </w:r>
      <w:r w:rsidR="00542BFA" w:rsidRPr="0010517C">
        <w:rPr>
          <w:rFonts w:ascii="Arial Narrow" w:hAnsi="Arial Narrow" w:cstheme="minorHAnsi"/>
        </w:rPr>
        <w:t>pongiste, qui était classée 5</w:t>
      </w:r>
      <w:r w:rsidR="00542BFA" w:rsidRPr="0010517C">
        <w:rPr>
          <w:rFonts w:ascii="Arial Narrow" w:hAnsi="Arial Narrow" w:cstheme="minorHAnsi"/>
          <w:vertAlign w:val="superscript"/>
        </w:rPr>
        <w:t>e</w:t>
      </w:r>
      <w:r w:rsidR="00542BFA" w:rsidRPr="0010517C">
        <w:rPr>
          <w:rFonts w:ascii="Arial Narrow" w:hAnsi="Arial Narrow" w:cstheme="minorHAnsi"/>
        </w:rPr>
        <w:t>, a vaincu sa rivale</w:t>
      </w:r>
      <w:r w:rsidR="00D838F9" w:rsidRPr="0010517C">
        <w:rPr>
          <w:rFonts w:ascii="Arial Narrow" w:hAnsi="Arial Narrow" w:cstheme="minorHAnsi"/>
        </w:rPr>
        <w:t xml:space="preserve"> (2</w:t>
      </w:r>
      <w:r w:rsidR="00D838F9" w:rsidRPr="0010517C">
        <w:rPr>
          <w:rFonts w:ascii="Arial Narrow" w:hAnsi="Arial Narrow" w:cstheme="minorHAnsi"/>
          <w:vertAlign w:val="superscript"/>
        </w:rPr>
        <w:t>e</w:t>
      </w:r>
      <w:r w:rsidR="00D838F9" w:rsidRPr="0010517C">
        <w:rPr>
          <w:rFonts w:ascii="Arial Narrow" w:hAnsi="Arial Narrow" w:cstheme="minorHAnsi"/>
        </w:rPr>
        <w:t xml:space="preserve"> au classement)</w:t>
      </w:r>
      <w:r w:rsidR="00542BFA" w:rsidRPr="0010517C">
        <w:rPr>
          <w:rFonts w:ascii="Arial Narrow" w:hAnsi="Arial Narrow" w:cstheme="minorHAnsi"/>
        </w:rPr>
        <w:t xml:space="preserve"> qui avait 500 points de plus qu’elle au classement canadien.</w:t>
      </w:r>
      <w:r w:rsidR="00A1352C" w:rsidRPr="0010517C">
        <w:rPr>
          <w:rFonts w:ascii="Arial Narrow" w:hAnsi="Arial Narrow" w:cstheme="minorHAnsi"/>
        </w:rPr>
        <w:t xml:space="preserve"> </w:t>
      </w:r>
      <w:r w:rsidR="00D84ACB" w:rsidRPr="0010517C">
        <w:rPr>
          <w:rFonts w:ascii="Arial Narrow" w:hAnsi="Arial Narrow" w:cstheme="minorHAnsi"/>
        </w:rPr>
        <w:t>Du côté de l’aréna</w:t>
      </w:r>
      <w:r w:rsidR="0010517C" w:rsidRPr="0010517C">
        <w:rPr>
          <w:rFonts w:ascii="Arial Narrow" w:hAnsi="Arial Narrow" w:cstheme="minorHAnsi"/>
        </w:rPr>
        <w:t xml:space="preserve"> au patinage de vitesse</w:t>
      </w:r>
      <w:r w:rsidR="001D4C39" w:rsidRPr="0010517C">
        <w:rPr>
          <w:rFonts w:ascii="Arial Narrow" w:hAnsi="Arial Narrow" w:cstheme="minorHAnsi"/>
        </w:rPr>
        <w:t xml:space="preserve">, Alexy Legault (Daveluyville) a remporté la médaille de bronze au 1500m </w:t>
      </w:r>
      <w:r w:rsidR="005C2342" w:rsidRPr="0010517C">
        <w:rPr>
          <w:rFonts w:ascii="Arial Narrow" w:hAnsi="Arial Narrow" w:cstheme="minorHAnsi"/>
        </w:rPr>
        <w:t>chez les 12 ans</w:t>
      </w:r>
      <w:r w:rsidR="00E40408" w:rsidRPr="0010517C">
        <w:rPr>
          <w:rFonts w:ascii="Arial Narrow" w:hAnsi="Arial Narrow" w:cstheme="minorHAnsi"/>
        </w:rPr>
        <w:t>. Cette médaille est également une belle surprise pour la région.</w:t>
      </w:r>
      <w:r w:rsidR="00E40408">
        <w:rPr>
          <w:rFonts w:ascii="Arial Narrow" w:hAnsi="Arial Narrow" w:cstheme="minorHAnsi"/>
        </w:rPr>
        <w:t xml:space="preserve"> </w:t>
      </w:r>
    </w:p>
    <w:p w14:paraId="5832A6FB" w14:textId="77777777" w:rsidR="00E536C0" w:rsidRDefault="00E536C0" w:rsidP="00A517A4">
      <w:pPr>
        <w:spacing w:after="0" w:line="276" w:lineRule="auto"/>
        <w:jc w:val="both"/>
        <w:rPr>
          <w:rFonts w:ascii="Arial Narrow" w:hAnsi="Arial Narrow"/>
        </w:rPr>
      </w:pPr>
    </w:p>
    <w:p w14:paraId="22F5D54D" w14:textId="77777777" w:rsidR="004B5953" w:rsidRPr="004B5953" w:rsidRDefault="004B5953" w:rsidP="00A517A4">
      <w:pPr>
        <w:spacing w:after="0" w:line="276" w:lineRule="auto"/>
        <w:jc w:val="both"/>
        <w:rPr>
          <w:rFonts w:ascii="Arial Narrow" w:hAnsi="Arial Narrow"/>
        </w:rPr>
      </w:pPr>
    </w:p>
    <w:p w14:paraId="407ABA79" w14:textId="232136E2" w:rsidR="005E2237" w:rsidRPr="00E27338" w:rsidRDefault="005E2237" w:rsidP="00A517A4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27338">
        <w:rPr>
          <w:rFonts w:ascii="Arial Narrow" w:hAnsi="Arial Narrow" w:cstheme="minorHAnsi"/>
          <w:b/>
          <w:sz w:val="24"/>
          <w:szCs w:val="24"/>
        </w:rPr>
        <w:t>Pour suivre les Jeux du Québec sur le web</w:t>
      </w:r>
    </w:p>
    <w:p w14:paraId="2DEF314E" w14:textId="75488343" w:rsidR="00E22B4A" w:rsidRPr="00C92617" w:rsidRDefault="005E2237" w:rsidP="005E2237">
      <w:pPr>
        <w:spacing w:line="276" w:lineRule="auto"/>
        <w:jc w:val="both"/>
        <w:rPr>
          <w:rFonts w:ascii="Arial Narrow" w:hAnsi="Arial Narrow"/>
        </w:rPr>
      </w:pPr>
      <w:r w:rsidRPr="00DF5148">
        <w:rPr>
          <w:rFonts w:ascii="Arial Narrow" w:hAnsi="Arial Narrow"/>
        </w:rPr>
        <w:t>Toute personne intéressée par les Jeux du Québec et les performances de la région a de nombreuses possibilités de</w:t>
      </w:r>
      <w:r w:rsidR="003F0BC9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s’informer sur le web. Pour ce qui est de la région, le </w:t>
      </w:r>
      <w:hyperlink r:id="rId12" w:history="1">
        <w:r w:rsidRPr="00657C36">
          <w:rPr>
            <w:rStyle w:val="Lienhypertexte"/>
            <w:rFonts w:ascii="Arial Narrow" w:hAnsi="Arial Narrow"/>
          </w:rPr>
          <w:t>site Internet de LSCQ</w:t>
        </w:r>
      </w:hyperlink>
      <w:r w:rsidRPr="00DF5148">
        <w:rPr>
          <w:rFonts w:ascii="Arial Narrow" w:hAnsi="Arial Narrow"/>
        </w:rPr>
        <w:t xml:space="preserve"> sera une mine d’or d’informations :</w:t>
      </w:r>
      <w:r w:rsidR="003F0BC9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horaires, résultats, liste des </w:t>
      </w:r>
      <w:proofErr w:type="spellStart"/>
      <w:r w:rsidRPr="00DF5148">
        <w:rPr>
          <w:rFonts w:ascii="Arial Narrow" w:hAnsi="Arial Narrow"/>
        </w:rPr>
        <w:t>médaillés∙e∙s</w:t>
      </w:r>
      <w:proofErr w:type="spellEnd"/>
      <w:r w:rsidRPr="00DF5148">
        <w:rPr>
          <w:rFonts w:ascii="Arial Narrow" w:hAnsi="Arial Narrow"/>
        </w:rPr>
        <w:t xml:space="preserve"> et communiqués de presse quotidiens s’y trouveront. En </w:t>
      </w:r>
      <w:r w:rsidR="00DF5148" w:rsidRPr="00DF5148">
        <w:rPr>
          <w:rFonts w:ascii="Arial Narrow" w:hAnsi="Arial Narrow"/>
        </w:rPr>
        <w:t>c</w:t>
      </w:r>
      <w:r w:rsidRPr="00DF5148">
        <w:rPr>
          <w:rFonts w:ascii="Arial Narrow" w:hAnsi="Arial Narrow"/>
        </w:rPr>
        <w:t>e</w:t>
      </w:r>
      <w:r w:rsidR="00DF5148" w:rsidRPr="00DF5148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qui a trait au contenu en direct, la page Facebook </w:t>
      </w:r>
      <w:hyperlink r:id="rId13" w:history="1">
        <w:r w:rsidRPr="00657C36">
          <w:rPr>
            <w:rStyle w:val="Lienhypertexte"/>
            <w:rFonts w:ascii="Arial Narrow" w:hAnsi="Arial Narrow"/>
          </w:rPr>
          <w:t>Jeux du Québec</w:t>
        </w:r>
        <w:r w:rsidR="00DF5148" w:rsidRPr="00657C36">
          <w:rPr>
            <w:rStyle w:val="Lienhypertexte"/>
            <w:rFonts w:ascii="Arial Narrow" w:hAnsi="Arial Narrow"/>
          </w:rPr>
          <w:t xml:space="preserve"> </w:t>
        </w:r>
        <w:r w:rsidRPr="00657C36">
          <w:rPr>
            <w:rStyle w:val="Lienhypertexte"/>
            <w:rFonts w:ascii="Arial Narrow" w:hAnsi="Arial Narrow"/>
          </w:rPr>
          <w:t xml:space="preserve">Région </w:t>
        </w:r>
        <w:proofErr w:type="spellStart"/>
        <w:r w:rsidRPr="00657C36">
          <w:rPr>
            <w:rStyle w:val="Lienhypertexte"/>
            <w:rFonts w:ascii="Arial Narrow" w:hAnsi="Arial Narrow"/>
          </w:rPr>
          <w:t>CentreduQuébec</w:t>
        </w:r>
        <w:proofErr w:type="spellEnd"/>
      </w:hyperlink>
      <w:r w:rsidR="00DF5148" w:rsidRPr="00DF5148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>ainsi que le compte</w:t>
      </w:r>
      <w:r w:rsidR="003F0BC9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Instagram </w:t>
      </w:r>
      <w:hyperlink r:id="rId14" w:history="1">
        <w:proofErr w:type="spellStart"/>
        <w:r w:rsidRPr="00C92617">
          <w:rPr>
            <w:rStyle w:val="Lienhypertexte"/>
            <w:rFonts w:ascii="Arial Narrow" w:hAnsi="Arial Narrow"/>
          </w:rPr>
          <w:t>GoCDQ</w:t>
        </w:r>
        <w:proofErr w:type="spellEnd"/>
      </w:hyperlink>
      <w:r w:rsidRPr="00DF5148">
        <w:rPr>
          <w:rFonts w:ascii="Arial Narrow" w:hAnsi="Arial Narrow"/>
        </w:rPr>
        <w:t xml:space="preserve"> seront très populaires durant les </w:t>
      </w:r>
      <w:r w:rsidR="00B7679A">
        <w:rPr>
          <w:rFonts w:ascii="Arial Narrow" w:hAnsi="Arial Narrow"/>
        </w:rPr>
        <w:t>neuf</w:t>
      </w:r>
      <w:r w:rsidRPr="00DF5148">
        <w:rPr>
          <w:rFonts w:ascii="Arial Narrow" w:hAnsi="Arial Narrow"/>
        </w:rPr>
        <w:t xml:space="preserve"> </w:t>
      </w:r>
      <w:r w:rsidR="00B7679A">
        <w:rPr>
          <w:rFonts w:ascii="Arial Narrow" w:hAnsi="Arial Narrow"/>
        </w:rPr>
        <w:t>(</w:t>
      </w:r>
      <w:r w:rsidRPr="00DF5148">
        <w:rPr>
          <w:rFonts w:ascii="Arial Narrow" w:hAnsi="Arial Narrow"/>
        </w:rPr>
        <w:t>9</w:t>
      </w:r>
      <w:r w:rsidR="00B7679A">
        <w:rPr>
          <w:rFonts w:ascii="Arial Narrow" w:hAnsi="Arial Narrow"/>
        </w:rPr>
        <w:t>)</w:t>
      </w:r>
      <w:r w:rsidRPr="00DF5148">
        <w:rPr>
          <w:rFonts w:ascii="Arial Narrow" w:hAnsi="Arial Narrow"/>
        </w:rPr>
        <w:t> jours de l’événement.</w:t>
      </w:r>
      <w:r w:rsidRPr="00E27338">
        <w:rPr>
          <w:rFonts w:ascii="Arial Narrow" w:hAnsi="Arial Narrow"/>
        </w:rPr>
        <w:t xml:space="preserve"> </w:t>
      </w:r>
    </w:p>
    <w:p w14:paraId="01A2A833" w14:textId="3F834268" w:rsidR="00C64589" w:rsidRPr="00C92617" w:rsidRDefault="005E2237" w:rsidP="005E2237">
      <w:pPr>
        <w:spacing w:line="276" w:lineRule="auto"/>
        <w:jc w:val="center"/>
        <w:rPr>
          <w:rFonts w:ascii="Arial Narrow" w:hAnsi="Arial Narrow"/>
        </w:rPr>
      </w:pPr>
      <w:r w:rsidRPr="00C92617">
        <w:rPr>
          <w:rFonts w:ascii="Arial Narrow" w:hAnsi="Arial Narrow"/>
        </w:rPr>
        <w:t>– 30 –</w:t>
      </w:r>
    </w:p>
    <w:p w14:paraId="6008E538" w14:textId="4026370E" w:rsidR="005E2237" w:rsidRDefault="00BD3DA4" w:rsidP="00A517A4">
      <w:pPr>
        <w:tabs>
          <w:tab w:val="left" w:pos="6302"/>
        </w:tabs>
        <w:spacing w:after="0" w:line="276" w:lineRule="auto"/>
        <w:jc w:val="both"/>
        <w:rPr>
          <w:rFonts w:ascii="Arial Narrow" w:hAnsi="Arial Narrow"/>
        </w:rPr>
      </w:pPr>
      <w:r w:rsidRPr="005D10A1">
        <w:rPr>
          <w:rFonts w:ascii="Arial Narrow" w:hAnsi="Arial Narrow" w:cstheme="minorHAnsi"/>
          <w:b/>
          <w:bCs/>
        </w:rPr>
        <w:t>Photo 1</w:t>
      </w:r>
      <w:r>
        <w:rPr>
          <w:rFonts w:ascii="Arial Narrow" w:hAnsi="Arial Narrow" w:cstheme="minorHAnsi"/>
        </w:rPr>
        <w:t xml:space="preserve"> : </w:t>
      </w:r>
      <w:r w:rsidR="00F074B3">
        <w:rPr>
          <w:rFonts w:ascii="Arial Narrow" w:hAnsi="Arial Narrow" w:cstheme="minorHAnsi"/>
        </w:rPr>
        <w:t>Équipe de ski de fond, détentrice de la bannière d’esprit sportif</w:t>
      </w:r>
    </w:p>
    <w:p w14:paraId="39BE49BA" w14:textId="2747D91A" w:rsidR="00F074B3" w:rsidRDefault="00875FB7" w:rsidP="00F074B3">
      <w:pPr>
        <w:tabs>
          <w:tab w:val="left" w:pos="6302"/>
        </w:tabs>
        <w:spacing w:after="0" w:line="276" w:lineRule="auto"/>
        <w:jc w:val="both"/>
        <w:rPr>
          <w:rFonts w:ascii="Arial Narrow" w:hAnsi="Arial Narrow"/>
        </w:rPr>
      </w:pPr>
      <w:r w:rsidRPr="005D10A1">
        <w:rPr>
          <w:rFonts w:ascii="Arial Narrow" w:hAnsi="Arial Narrow"/>
          <w:b/>
          <w:bCs/>
        </w:rPr>
        <w:t>Photo 2</w:t>
      </w:r>
      <w:r w:rsidRPr="00875FB7">
        <w:rPr>
          <w:rFonts w:ascii="Arial Narrow" w:hAnsi="Arial Narrow"/>
        </w:rPr>
        <w:t xml:space="preserve"> : </w:t>
      </w:r>
      <w:r w:rsidR="00F074B3">
        <w:rPr>
          <w:rFonts w:ascii="Arial Narrow" w:hAnsi="Arial Narrow" w:cstheme="minorHAnsi"/>
        </w:rPr>
        <w:t>Équipe</w:t>
      </w:r>
      <w:r w:rsidR="00D965CF">
        <w:rPr>
          <w:rFonts w:ascii="Arial Narrow" w:hAnsi="Arial Narrow" w:cstheme="minorHAnsi"/>
        </w:rPr>
        <w:t xml:space="preserve"> </w:t>
      </w:r>
      <w:r w:rsidR="00B313AA">
        <w:rPr>
          <w:rFonts w:ascii="Arial Narrow" w:hAnsi="Arial Narrow" w:cstheme="minorHAnsi"/>
        </w:rPr>
        <w:t>du plongeon</w:t>
      </w:r>
      <w:r w:rsidR="00F074B3">
        <w:rPr>
          <w:rFonts w:ascii="Arial Narrow" w:hAnsi="Arial Narrow" w:cstheme="minorHAnsi"/>
        </w:rPr>
        <w:t>, détentrice de la bannière d’esprit sportif</w:t>
      </w:r>
    </w:p>
    <w:p w14:paraId="246E4544" w14:textId="17FD8140" w:rsidR="00875FB7" w:rsidRPr="00BF4A57" w:rsidRDefault="00875FB7" w:rsidP="00A517A4">
      <w:pPr>
        <w:tabs>
          <w:tab w:val="left" w:pos="6302"/>
        </w:tabs>
        <w:spacing w:after="0" w:line="276" w:lineRule="auto"/>
        <w:jc w:val="both"/>
        <w:rPr>
          <w:rFonts w:ascii="Arial Narrow" w:hAnsi="Arial Narrow"/>
        </w:rPr>
      </w:pPr>
    </w:p>
    <w:p w14:paraId="77C7B680" w14:textId="77777777" w:rsidR="00BD3DA4" w:rsidRPr="00875FB7" w:rsidRDefault="00BD3DA4" w:rsidP="00A517A4">
      <w:pPr>
        <w:tabs>
          <w:tab w:val="left" w:pos="6302"/>
        </w:tabs>
        <w:spacing w:after="0" w:line="276" w:lineRule="auto"/>
        <w:jc w:val="both"/>
        <w:rPr>
          <w:rFonts w:ascii="Arial Narrow" w:hAnsi="Arial Narrow" w:cstheme="minorHAnsi"/>
        </w:rPr>
      </w:pPr>
    </w:p>
    <w:p w14:paraId="504E76AD" w14:textId="35E2A8D6" w:rsidR="005E2237" w:rsidRPr="00E22B4A" w:rsidRDefault="005E2237" w:rsidP="00A517A4">
      <w:pPr>
        <w:spacing w:after="0" w:line="276" w:lineRule="auto"/>
        <w:jc w:val="both"/>
        <w:rPr>
          <w:rFonts w:ascii="Arial Narrow" w:hAnsi="Arial Narrow" w:cstheme="minorHAnsi"/>
        </w:rPr>
      </w:pPr>
      <w:r w:rsidRPr="00E22B4A">
        <w:rPr>
          <w:rFonts w:ascii="Arial Narrow" w:hAnsi="Arial Narrow" w:cstheme="minorHAnsi"/>
          <w:b/>
        </w:rPr>
        <w:t>Contact</w:t>
      </w:r>
      <w:r w:rsidRPr="00E22B4A">
        <w:rPr>
          <w:rFonts w:ascii="Arial Narrow" w:hAnsi="Arial Narrow" w:cstheme="minorHAnsi"/>
        </w:rPr>
        <w:t> :</w:t>
      </w:r>
      <w:r w:rsidR="00A517A4">
        <w:rPr>
          <w:rFonts w:ascii="Arial Narrow" w:hAnsi="Arial Narrow" w:cstheme="minorHAnsi"/>
        </w:rPr>
        <w:t xml:space="preserve"> </w:t>
      </w:r>
      <w:r w:rsidRPr="00E22B4A">
        <w:rPr>
          <w:rFonts w:ascii="Arial Narrow" w:hAnsi="Arial Narrow" w:cstheme="minorHAnsi"/>
        </w:rPr>
        <w:t>Laurence St-Hilaire</w:t>
      </w:r>
    </w:p>
    <w:p w14:paraId="6D2BA2D0" w14:textId="53B006AC" w:rsidR="005E2237" w:rsidRPr="00E22B4A" w:rsidRDefault="00A517A4" w:rsidP="00A517A4">
      <w:pPr>
        <w:spacing w:after="0" w:line="276" w:lineRule="auto"/>
        <w:ind w:firstLine="708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</w:t>
      </w:r>
      <w:r w:rsidR="005E2237" w:rsidRPr="00E22B4A">
        <w:rPr>
          <w:rFonts w:ascii="Arial Narrow" w:hAnsi="Arial Narrow" w:cstheme="minorHAnsi"/>
        </w:rPr>
        <w:t>Agente d’information pour la délégation Centre-du-Québec</w:t>
      </w:r>
    </w:p>
    <w:p w14:paraId="3E11E8D8" w14:textId="5695828F" w:rsidR="005E2237" w:rsidRPr="00E22B4A" w:rsidRDefault="00A517A4" w:rsidP="00A517A4">
      <w:pPr>
        <w:spacing w:after="0" w:line="276" w:lineRule="auto"/>
        <w:ind w:firstLine="708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</w:t>
      </w:r>
      <w:r w:rsidR="005E2237" w:rsidRPr="00E22B4A">
        <w:rPr>
          <w:rFonts w:ascii="Arial Narrow" w:hAnsi="Arial Narrow" w:cstheme="minorHAnsi"/>
        </w:rPr>
        <w:t>819-</w:t>
      </w:r>
      <w:r w:rsidR="00E22B4A">
        <w:rPr>
          <w:rFonts w:ascii="Arial Narrow" w:hAnsi="Arial Narrow" w:cstheme="minorHAnsi"/>
        </w:rPr>
        <w:t>817-9344</w:t>
      </w:r>
    </w:p>
    <w:p w14:paraId="3B4FFDD7" w14:textId="26D8A803" w:rsidR="005E2237" w:rsidRDefault="00A517A4" w:rsidP="00A517A4">
      <w:pPr>
        <w:spacing w:after="0" w:line="276" w:lineRule="auto"/>
        <w:ind w:firstLine="708"/>
        <w:jc w:val="both"/>
        <w:rPr>
          <w:rStyle w:val="Lienhypertexte"/>
          <w:rFonts w:ascii="Arial Narrow" w:hAnsi="Arial Narrow" w:cstheme="minorHAnsi"/>
        </w:rPr>
      </w:pPr>
      <w:r w:rsidRPr="00A517A4">
        <w:rPr>
          <w:rStyle w:val="Lienhypertexte"/>
          <w:rFonts w:ascii="Arial Narrow" w:hAnsi="Arial Narrow" w:cstheme="minorHAnsi"/>
          <w:u w:val="none"/>
        </w:rPr>
        <w:t xml:space="preserve">  </w:t>
      </w:r>
      <w:hyperlink r:id="rId15" w:history="1">
        <w:r w:rsidRPr="006D6BE0">
          <w:rPr>
            <w:rStyle w:val="Lienhypertexte"/>
            <w:rFonts w:ascii="Arial Narrow" w:hAnsi="Arial Narrow" w:cstheme="minorHAnsi"/>
          </w:rPr>
          <w:t>communication@centre-du-quebec.qc.ca</w:t>
        </w:r>
      </w:hyperlink>
    </w:p>
    <w:p w14:paraId="648BF622" w14:textId="7EA39E56" w:rsidR="00ED75FE" w:rsidRPr="00E22B4A" w:rsidRDefault="00ED75FE" w:rsidP="00A517A4">
      <w:pPr>
        <w:spacing w:after="0" w:line="276" w:lineRule="auto"/>
        <w:ind w:left="708" w:firstLine="708"/>
        <w:jc w:val="both"/>
        <w:rPr>
          <w:rFonts w:ascii="Arial Narrow" w:hAnsi="Arial Narrow" w:cstheme="minorHAnsi"/>
        </w:rPr>
      </w:pPr>
    </w:p>
    <w:sectPr w:rsidR="00ED75FE" w:rsidRPr="00E22B4A" w:rsidSect="0010504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440" w:bottom="1440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AAC5" w14:textId="77777777" w:rsidR="00105047" w:rsidRDefault="00105047" w:rsidP="00B6629C">
      <w:pPr>
        <w:spacing w:after="0" w:line="240" w:lineRule="auto"/>
      </w:pPr>
      <w:r>
        <w:separator/>
      </w:r>
    </w:p>
  </w:endnote>
  <w:endnote w:type="continuationSeparator" w:id="0">
    <w:p w14:paraId="2F2264A4" w14:textId="77777777" w:rsidR="00105047" w:rsidRDefault="00105047" w:rsidP="00B6629C">
      <w:pPr>
        <w:spacing w:after="0" w:line="240" w:lineRule="auto"/>
      </w:pPr>
      <w:r>
        <w:continuationSeparator/>
      </w:r>
    </w:p>
  </w:endnote>
  <w:endnote w:type="continuationNotice" w:id="1">
    <w:p w14:paraId="085050B1" w14:textId="77777777" w:rsidR="00105047" w:rsidRDefault="001050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5011" w14:textId="77777777" w:rsidR="0040145A" w:rsidRDefault="004014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9D87" w14:textId="357233F3" w:rsidR="00B6629C" w:rsidRPr="00C64589" w:rsidRDefault="003F5055" w:rsidP="00A873AE">
    <w:pPr>
      <w:spacing w:line="276" w:lineRule="auto"/>
      <w:ind w:left="-284" w:right="-476"/>
      <w:jc w:val="both"/>
      <w:rPr>
        <w:rFonts w:ascii="Arial Narrow" w:hAnsi="Arial Narrow" w:cs="Times New Roman"/>
        <w:bCs/>
        <w:sz w:val="18"/>
        <w:szCs w:val="18"/>
      </w:rPr>
    </w:pPr>
    <w:r w:rsidRPr="00C64589">
      <w:rPr>
        <w:rFonts w:ascii="Arial Narrow" w:hAnsi="Arial Narrow" w:cs="Times New Roman"/>
        <w:sz w:val="18"/>
        <w:szCs w:val="18"/>
      </w:rPr>
      <w:t xml:space="preserve"> </w:t>
    </w:r>
    <w:r w:rsidR="00A873AE" w:rsidRPr="00C64589">
      <w:rPr>
        <w:rFonts w:ascii="Arial Narrow" w:hAnsi="Arial Narrow" w:cs="Times New Roman"/>
        <w:sz w:val="18"/>
        <w:szCs w:val="18"/>
      </w:rPr>
      <w:t xml:space="preserve"> </w:t>
    </w:r>
    <w:r w:rsidR="00A873AE" w:rsidRPr="00C64589">
      <w:rPr>
        <w:rFonts w:ascii="Arial Narrow" w:hAnsi="Arial Narrow" w:cs="Arial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18AA" w14:textId="77777777" w:rsidR="0040145A" w:rsidRDefault="004014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5189" w14:textId="77777777" w:rsidR="00105047" w:rsidRDefault="00105047" w:rsidP="00B6629C">
      <w:pPr>
        <w:spacing w:after="0" w:line="240" w:lineRule="auto"/>
      </w:pPr>
      <w:r>
        <w:separator/>
      </w:r>
    </w:p>
  </w:footnote>
  <w:footnote w:type="continuationSeparator" w:id="0">
    <w:p w14:paraId="7FDDAA27" w14:textId="77777777" w:rsidR="00105047" w:rsidRDefault="00105047" w:rsidP="00B6629C">
      <w:pPr>
        <w:spacing w:after="0" w:line="240" w:lineRule="auto"/>
      </w:pPr>
      <w:r>
        <w:continuationSeparator/>
      </w:r>
    </w:p>
  </w:footnote>
  <w:footnote w:type="continuationNotice" w:id="1">
    <w:p w14:paraId="1EC0DDFD" w14:textId="77777777" w:rsidR="00105047" w:rsidRDefault="001050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516F" w14:textId="77777777" w:rsidR="0040145A" w:rsidRDefault="004014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0FF" w14:textId="5F093365" w:rsidR="00E664F3" w:rsidRDefault="00E664F3">
    <w:pPr>
      <w:pStyle w:val="En-tte"/>
    </w:pPr>
  </w:p>
  <w:p w14:paraId="7F05931D" w14:textId="13E9AF2E" w:rsidR="00E664F3" w:rsidRDefault="00E664F3">
    <w:pPr>
      <w:pStyle w:val="En-tte"/>
    </w:pPr>
  </w:p>
  <w:p w14:paraId="06F24411" w14:textId="77777777" w:rsidR="00E664F3" w:rsidRDefault="00E664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E9C5" w14:textId="77777777" w:rsidR="0040145A" w:rsidRDefault="004014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7D27"/>
    <w:multiLevelType w:val="hybridMultilevel"/>
    <w:tmpl w:val="9798250E"/>
    <w:lvl w:ilvl="0" w:tplc="E752F22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4AF7"/>
    <w:multiLevelType w:val="hybridMultilevel"/>
    <w:tmpl w:val="588094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7368"/>
    <w:multiLevelType w:val="hybridMultilevel"/>
    <w:tmpl w:val="76BA1742"/>
    <w:lvl w:ilvl="0" w:tplc="3A7C29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47E5"/>
    <w:multiLevelType w:val="hybridMultilevel"/>
    <w:tmpl w:val="DDA6E408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5110D80"/>
    <w:multiLevelType w:val="hybridMultilevel"/>
    <w:tmpl w:val="4A8404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4139A"/>
    <w:multiLevelType w:val="hybridMultilevel"/>
    <w:tmpl w:val="8ACE92CC"/>
    <w:lvl w:ilvl="0" w:tplc="840C673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800EA"/>
    <w:multiLevelType w:val="hybridMultilevel"/>
    <w:tmpl w:val="A47250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1726C"/>
    <w:multiLevelType w:val="hybridMultilevel"/>
    <w:tmpl w:val="CE680050"/>
    <w:lvl w:ilvl="0" w:tplc="0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14D5ADE"/>
    <w:multiLevelType w:val="hybridMultilevel"/>
    <w:tmpl w:val="806A071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22677E5"/>
    <w:multiLevelType w:val="hybridMultilevel"/>
    <w:tmpl w:val="2BCE07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03CE"/>
    <w:multiLevelType w:val="hybridMultilevel"/>
    <w:tmpl w:val="4DDC87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078D5"/>
    <w:multiLevelType w:val="hybridMultilevel"/>
    <w:tmpl w:val="9E6AF3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2B8A"/>
    <w:multiLevelType w:val="hybridMultilevel"/>
    <w:tmpl w:val="34CA98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995188">
    <w:abstractNumId w:val="5"/>
  </w:num>
  <w:num w:numId="2" w16cid:durableId="1545557874">
    <w:abstractNumId w:val="6"/>
  </w:num>
  <w:num w:numId="3" w16cid:durableId="1148326709">
    <w:abstractNumId w:val="2"/>
  </w:num>
  <w:num w:numId="4" w16cid:durableId="1488396257">
    <w:abstractNumId w:val="10"/>
  </w:num>
  <w:num w:numId="5" w16cid:durableId="350881298">
    <w:abstractNumId w:val="4"/>
  </w:num>
  <w:num w:numId="6" w16cid:durableId="495540619">
    <w:abstractNumId w:val="1"/>
  </w:num>
  <w:num w:numId="7" w16cid:durableId="1406150598">
    <w:abstractNumId w:val="12"/>
  </w:num>
  <w:num w:numId="8" w16cid:durableId="333000438">
    <w:abstractNumId w:val="0"/>
  </w:num>
  <w:num w:numId="9" w16cid:durableId="616763514">
    <w:abstractNumId w:val="7"/>
  </w:num>
  <w:num w:numId="10" w16cid:durableId="306712202">
    <w:abstractNumId w:val="11"/>
  </w:num>
  <w:num w:numId="11" w16cid:durableId="1632051793">
    <w:abstractNumId w:val="3"/>
  </w:num>
  <w:num w:numId="12" w16cid:durableId="670716854">
    <w:abstractNumId w:val="8"/>
  </w:num>
  <w:num w:numId="13" w16cid:durableId="649558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66"/>
    <w:rsid w:val="000002F7"/>
    <w:rsid w:val="0000353D"/>
    <w:rsid w:val="000040F0"/>
    <w:rsid w:val="000059E0"/>
    <w:rsid w:val="0000717D"/>
    <w:rsid w:val="00007CF2"/>
    <w:rsid w:val="00010D18"/>
    <w:rsid w:val="00012537"/>
    <w:rsid w:val="000140C3"/>
    <w:rsid w:val="00014BC2"/>
    <w:rsid w:val="00014F5C"/>
    <w:rsid w:val="000157F1"/>
    <w:rsid w:val="00021102"/>
    <w:rsid w:val="00021DC3"/>
    <w:rsid w:val="000239A2"/>
    <w:rsid w:val="00023B21"/>
    <w:rsid w:val="00024056"/>
    <w:rsid w:val="00024E3B"/>
    <w:rsid w:val="0002555F"/>
    <w:rsid w:val="000314C9"/>
    <w:rsid w:val="00031F80"/>
    <w:rsid w:val="00032C78"/>
    <w:rsid w:val="00041225"/>
    <w:rsid w:val="00043660"/>
    <w:rsid w:val="000448B4"/>
    <w:rsid w:val="0004522A"/>
    <w:rsid w:val="000471D1"/>
    <w:rsid w:val="00051B4F"/>
    <w:rsid w:val="00053AEB"/>
    <w:rsid w:val="00056BF1"/>
    <w:rsid w:val="0005707D"/>
    <w:rsid w:val="00065B86"/>
    <w:rsid w:val="00066564"/>
    <w:rsid w:val="00066B48"/>
    <w:rsid w:val="00067719"/>
    <w:rsid w:val="00072550"/>
    <w:rsid w:val="00076290"/>
    <w:rsid w:val="000802CC"/>
    <w:rsid w:val="00080FC3"/>
    <w:rsid w:val="000840A7"/>
    <w:rsid w:val="00091DE4"/>
    <w:rsid w:val="00094873"/>
    <w:rsid w:val="00094D6F"/>
    <w:rsid w:val="000A09F1"/>
    <w:rsid w:val="000A1040"/>
    <w:rsid w:val="000A2691"/>
    <w:rsid w:val="000A2B38"/>
    <w:rsid w:val="000A38C4"/>
    <w:rsid w:val="000A3D34"/>
    <w:rsid w:val="000A3D41"/>
    <w:rsid w:val="000A4E04"/>
    <w:rsid w:val="000A51DE"/>
    <w:rsid w:val="000A768F"/>
    <w:rsid w:val="000B015F"/>
    <w:rsid w:val="000B2F18"/>
    <w:rsid w:val="000B3188"/>
    <w:rsid w:val="000B3A89"/>
    <w:rsid w:val="000C326F"/>
    <w:rsid w:val="000C412F"/>
    <w:rsid w:val="000C4C4C"/>
    <w:rsid w:val="000D0A46"/>
    <w:rsid w:val="000D365D"/>
    <w:rsid w:val="000D415C"/>
    <w:rsid w:val="000D4203"/>
    <w:rsid w:val="000D6963"/>
    <w:rsid w:val="000D7431"/>
    <w:rsid w:val="000E0274"/>
    <w:rsid w:val="000E0515"/>
    <w:rsid w:val="000E2485"/>
    <w:rsid w:val="000E38C0"/>
    <w:rsid w:val="000E432A"/>
    <w:rsid w:val="000E4FE1"/>
    <w:rsid w:val="000E6AF6"/>
    <w:rsid w:val="000F192A"/>
    <w:rsid w:val="000F4EC1"/>
    <w:rsid w:val="000F5163"/>
    <w:rsid w:val="00100B33"/>
    <w:rsid w:val="00100F03"/>
    <w:rsid w:val="00105047"/>
    <w:rsid w:val="0010517C"/>
    <w:rsid w:val="0010665C"/>
    <w:rsid w:val="001121A5"/>
    <w:rsid w:val="001129E1"/>
    <w:rsid w:val="0011347B"/>
    <w:rsid w:val="00113FB4"/>
    <w:rsid w:val="001140AA"/>
    <w:rsid w:val="001165B3"/>
    <w:rsid w:val="00117AA8"/>
    <w:rsid w:val="001202E4"/>
    <w:rsid w:val="00126DA3"/>
    <w:rsid w:val="00126DF7"/>
    <w:rsid w:val="00127A2F"/>
    <w:rsid w:val="00127D9F"/>
    <w:rsid w:val="00131464"/>
    <w:rsid w:val="00133181"/>
    <w:rsid w:val="0013361C"/>
    <w:rsid w:val="00136888"/>
    <w:rsid w:val="00136AF3"/>
    <w:rsid w:val="00140550"/>
    <w:rsid w:val="00140FD4"/>
    <w:rsid w:val="00141201"/>
    <w:rsid w:val="0014250E"/>
    <w:rsid w:val="00142C06"/>
    <w:rsid w:val="00143677"/>
    <w:rsid w:val="00145F22"/>
    <w:rsid w:val="00145FE9"/>
    <w:rsid w:val="00146236"/>
    <w:rsid w:val="0014628A"/>
    <w:rsid w:val="00147F5D"/>
    <w:rsid w:val="00152DEF"/>
    <w:rsid w:val="001541F2"/>
    <w:rsid w:val="00154348"/>
    <w:rsid w:val="001554F6"/>
    <w:rsid w:val="00157EED"/>
    <w:rsid w:val="00161610"/>
    <w:rsid w:val="001626C0"/>
    <w:rsid w:val="0016320B"/>
    <w:rsid w:val="00164F44"/>
    <w:rsid w:val="0016556A"/>
    <w:rsid w:val="00170AC3"/>
    <w:rsid w:val="00174645"/>
    <w:rsid w:val="00175033"/>
    <w:rsid w:val="00176248"/>
    <w:rsid w:val="00176BDD"/>
    <w:rsid w:val="001805A0"/>
    <w:rsid w:val="00181547"/>
    <w:rsid w:val="00181B2D"/>
    <w:rsid w:val="00182980"/>
    <w:rsid w:val="00184942"/>
    <w:rsid w:val="001920DA"/>
    <w:rsid w:val="00192170"/>
    <w:rsid w:val="00192868"/>
    <w:rsid w:val="001929C7"/>
    <w:rsid w:val="00194E91"/>
    <w:rsid w:val="001959FF"/>
    <w:rsid w:val="00196229"/>
    <w:rsid w:val="00196F1D"/>
    <w:rsid w:val="001A39BA"/>
    <w:rsid w:val="001A44E8"/>
    <w:rsid w:val="001A4969"/>
    <w:rsid w:val="001A6F0B"/>
    <w:rsid w:val="001B0582"/>
    <w:rsid w:val="001B0D9E"/>
    <w:rsid w:val="001B1285"/>
    <w:rsid w:val="001B2C4D"/>
    <w:rsid w:val="001B55FC"/>
    <w:rsid w:val="001B5615"/>
    <w:rsid w:val="001B5DD2"/>
    <w:rsid w:val="001C0235"/>
    <w:rsid w:val="001C7BAE"/>
    <w:rsid w:val="001C7CDD"/>
    <w:rsid w:val="001D2518"/>
    <w:rsid w:val="001D333E"/>
    <w:rsid w:val="001D38E7"/>
    <w:rsid w:val="001D4B68"/>
    <w:rsid w:val="001D4C39"/>
    <w:rsid w:val="001D6339"/>
    <w:rsid w:val="001D65D3"/>
    <w:rsid w:val="001D7A6B"/>
    <w:rsid w:val="001E041B"/>
    <w:rsid w:val="001E0A0E"/>
    <w:rsid w:val="001E2244"/>
    <w:rsid w:val="001E24D4"/>
    <w:rsid w:val="001E4634"/>
    <w:rsid w:val="001E6E37"/>
    <w:rsid w:val="001F01D2"/>
    <w:rsid w:val="001F0715"/>
    <w:rsid w:val="001F0D2F"/>
    <w:rsid w:val="001F0F93"/>
    <w:rsid w:val="001F1EEF"/>
    <w:rsid w:val="001F27B2"/>
    <w:rsid w:val="001F33A9"/>
    <w:rsid w:val="001F41C6"/>
    <w:rsid w:val="001F49F2"/>
    <w:rsid w:val="001F6D81"/>
    <w:rsid w:val="001F75EE"/>
    <w:rsid w:val="002000DE"/>
    <w:rsid w:val="00201DFA"/>
    <w:rsid w:val="00201F78"/>
    <w:rsid w:val="0020291C"/>
    <w:rsid w:val="00202F55"/>
    <w:rsid w:val="002059CD"/>
    <w:rsid w:val="00210220"/>
    <w:rsid w:val="002231EA"/>
    <w:rsid w:val="00223D63"/>
    <w:rsid w:val="0022670A"/>
    <w:rsid w:val="002269A7"/>
    <w:rsid w:val="00226F6C"/>
    <w:rsid w:val="00230A24"/>
    <w:rsid w:val="00234170"/>
    <w:rsid w:val="00236857"/>
    <w:rsid w:val="002377EA"/>
    <w:rsid w:val="00243BEA"/>
    <w:rsid w:val="00244922"/>
    <w:rsid w:val="00255AC5"/>
    <w:rsid w:val="00257320"/>
    <w:rsid w:val="002579D6"/>
    <w:rsid w:val="002605ED"/>
    <w:rsid w:val="00261983"/>
    <w:rsid w:val="00267221"/>
    <w:rsid w:val="002710F9"/>
    <w:rsid w:val="002719A8"/>
    <w:rsid w:val="00272233"/>
    <w:rsid w:val="002734EB"/>
    <w:rsid w:val="002741B9"/>
    <w:rsid w:val="00274611"/>
    <w:rsid w:val="00274DE6"/>
    <w:rsid w:val="00280357"/>
    <w:rsid w:val="00281A34"/>
    <w:rsid w:val="00282F41"/>
    <w:rsid w:val="00283FE7"/>
    <w:rsid w:val="00284455"/>
    <w:rsid w:val="002878AC"/>
    <w:rsid w:val="00287913"/>
    <w:rsid w:val="00287C1A"/>
    <w:rsid w:val="0029148F"/>
    <w:rsid w:val="00292285"/>
    <w:rsid w:val="00292A08"/>
    <w:rsid w:val="0029526F"/>
    <w:rsid w:val="00296075"/>
    <w:rsid w:val="002965FF"/>
    <w:rsid w:val="002A099E"/>
    <w:rsid w:val="002A1A33"/>
    <w:rsid w:val="002A308B"/>
    <w:rsid w:val="002A52E1"/>
    <w:rsid w:val="002A7EDF"/>
    <w:rsid w:val="002B020F"/>
    <w:rsid w:val="002B14ED"/>
    <w:rsid w:val="002B2575"/>
    <w:rsid w:val="002B4804"/>
    <w:rsid w:val="002B5DC6"/>
    <w:rsid w:val="002B63D5"/>
    <w:rsid w:val="002B696E"/>
    <w:rsid w:val="002B6D5F"/>
    <w:rsid w:val="002B6F7B"/>
    <w:rsid w:val="002B7977"/>
    <w:rsid w:val="002B7A8A"/>
    <w:rsid w:val="002C11B5"/>
    <w:rsid w:val="002C18A6"/>
    <w:rsid w:val="002C20FB"/>
    <w:rsid w:val="002C4342"/>
    <w:rsid w:val="002C4CF7"/>
    <w:rsid w:val="002C5897"/>
    <w:rsid w:val="002D05A8"/>
    <w:rsid w:val="002D13D8"/>
    <w:rsid w:val="002D7EA7"/>
    <w:rsid w:val="002E08FB"/>
    <w:rsid w:val="002E0982"/>
    <w:rsid w:val="002E1A3A"/>
    <w:rsid w:val="002E3786"/>
    <w:rsid w:val="002E61BD"/>
    <w:rsid w:val="002F01CA"/>
    <w:rsid w:val="002F10CD"/>
    <w:rsid w:val="002F2543"/>
    <w:rsid w:val="002F347A"/>
    <w:rsid w:val="002F44AB"/>
    <w:rsid w:val="002F507C"/>
    <w:rsid w:val="002F6C21"/>
    <w:rsid w:val="002F7B07"/>
    <w:rsid w:val="00300969"/>
    <w:rsid w:val="00300DE0"/>
    <w:rsid w:val="00301CFD"/>
    <w:rsid w:val="0030315C"/>
    <w:rsid w:val="0030458A"/>
    <w:rsid w:val="003226CB"/>
    <w:rsid w:val="00322F7F"/>
    <w:rsid w:val="0032381A"/>
    <w:rsid w:val="00323FAF"/>
    <w:rsid w:val="0032409C"/>
    <w:rsid w:val="00325589"/>
    <w:rsid w:val="003321E1"/>
    <w:rsid w:val="0033373E"/>
    <w:rsid w:val="003353CD"/>
    <w:rsid w:val="0033600E"/>
    <w:rsid w:val="003368BA"/>
    <w:rsid w:val="00340084"/>
    <w:rsid w:val="00342E09"/>
    <w:rsid w:val="003470DC"/>
    <w:rsid w:val="00350638"/>
    <w:rsid w:val="00351CEB"/>
    <w:rsid w:val="00352E28"/>
    <w:rsid w:val="00354D56"/>
    <w:rsid w:val="00355A87"/>
    <w:rsid w:val="0035639C"/>
    <w:rsid w:val="00356957"/>
    <w:rsid w:val="00357324"/>
    <w:rsid w:val="00357C13"/>
    <w:rsid w:val="00360B43"/>
    <w:rsid w:val="003627B6"/>
    <w:rsid w:val="00362998"/>
    <w:rsid w:val="00362B40"/>
    <w:rsid w:val="00362C05"/>
    <w:rsid w:val="00375AB5"/>
    <w:rsid w:val="00377B18"/>
    <w:rsid w:val="0038085A"/>
    <w:rsid w:val="00381EE7"/>
    <w:rsid w:val="0038297E"/>
    <w:rsid w:val="00386029"/>
    <w:rsid w:val="00387670"/>
    <w:rsid w:val="003879C5"/>
    <w:rsid w:val="00390062"/>
    <w:rsid w:val="0039251B"/>
    <w:rsid w:val="00392630"/>
    <w:rsid w:val="003931DC"/>
    <w:rsid w:val="003938E4"/>
    <w:rsid w:val="00395F16"/>
    <w:rsid w:val="00396BFB"/>
    <w:rsid w:val="003A175D"/>
    <w:rsid w:val="003A2B50"/>
    <w:rsid w:val="003A2FCC"/>
    <w:rsid w:val="003A37D8"/>
    <w:rsid w:val="003A3923"/>
    <w:rsid w:val="003A3DD7"/>
    <w:rsid w:val="003A50BE"/>
    <w:rsid w:val="003A6939"/>
    <w:rsid w:val="003B0426"/>
    <w:rsid w:val="003B0B7E"/>
    <w:rsid w:val="003B140D"/>
    <w:rsid w:val="003B1893"/>
    <w:rsid w:val="003B46EB"/>
    <w:rsid w:val="003C0C2B"/>
    <w:rsid w:val="003C0CB4"/>
    <w:rsid w:val="003C2276"/>
    <w:rsid w:val="003C5259"/>
    <w:rsid w:val="003D082C"/>
    <w:rsid w:val="003D0D7E"/>
    <w:rsid w:val="003D160F"/>
    <w:rsid w:val="003D2F8B"/>
    <w:rsid w:val="003D4D6A"/>
    <w:rsid w:val="003D5016"/>
    <w:rsid w:val="003D6B6F"/>
    <w:rsid w:val="003D7D95"/>
    <w:rsid w:val="003E1DFC"/>
    <w:rsid w:val="003E59CC"/>
    <w:rsid w:val="003E5D49"/>
    <w:rsid w:val="003E6DB2"/>
    <w:rsid w:val="003E712A"/>
    <w:rsid w:val="003E71AC"/>
    <w:rsid w:val="003F0324"/>
    <w:rsid w:val="003F0962"/>
    <w:rsid w:val="003F0BC9"/>
    <w:rsid w:val="003F1EA0"/>
    <w:rsid w:val="003F35CF"/>
    <w:rsid w:val="003F4070"/>
    <w:rsid w:val="003F48D4"/>
    <w:rsid w:val="003F4988"/>
    <w:rsid w:val="003F5055"/>
    <w:rsid w:val="003F571B"/>
    <w:rsid w:val="004005AE"/>
    <w:rsid w:val="004012AA"/>
    <w:rsid w:val="0040145A"/>
    <w:rsid w:val="0040356C"/>
    <w:rsid w:val="00404DCD"/>
    <w:rsid w:val="004073FD"/>
    <w:rsid w:val="00411F12"/>
    <w:rsid w:val="0041255A"/>
    <w:rsid w:val="004177D0"/>
    <w:rsid w:val="004209E3"/>
    <w:rsid w:val="00422584"/>
    <w:rsid w:val="0042472F"/>
    <w:rsid w:val="00424BA5"/>
    <w:rsid w:val="00424BB0"/>
    <w:rsid w:val="00427A7A"/>
    <w:rsid w:val="00434375"/>
    <w:rsid w:val="00434419"/>
    <w:rsid w:val="00434AD8"/>
    <w:rsid w:val="0043587D"/>
    <w:rsid w:val="0043758F"/>
    <w:rsid w:val="00442C7F"/>
    <w:rsid w:val="00447EF1"/>
    <w:rsid w:val="00450B30"/>
    <w:rsid w:val="00452245"/>
    <w:rsid w:val="004546DA"/>
    <w:rsid w:val="00454F3D"/>
    <w:rsid w:val="00455B78"/>
    <w:rsid w:val="00456B36"/>
    <w:rsid w:val="00460684"/>
    <w:rsid w:val="0046148C"/>
    <w:rsid w:val="0046236C"/>
    <w:rsid w:val="0046287A"/>
    <w:rsid w:val="004655DB"/>
    <w:rsid w:val="00465A13"/>
    <w:rsid w:val="00465A88"/>
    <w:rsid w:val="00466F73"/>
    <w:rsid w:val="00467539"/>
    <w:rsid w:val="0047157A"/>
    <w:rsid w:val="0047181E"/>
    <w:rsid w:val="004724D6"/>
    <w:rsid w:val="004729B1"/>
    <w:rsid w:val="00472F62"/>
    <w:rsid w:val="00472FA7"/>
    <w:rsid w:val="00473C1D"/>
    <w:rsid w:val="00475593"/>
    <w:rsid w:val="004765A8"/>
    <w:rsid w:val="0048311A"/>
    <w:rsid w:val="004842EC"/>
    <w:rsid w:val="00490255"/>
    <w:rsid w:val="00494035"/>
    <w:rsid w:val="00497147"/>
    <w:rsid w:val="0049729E"/>
    <w:rsid w:val="00497FDF"/>
    <w:rsid w:val="004A0032"/>
    <w:rsid w:val="004A30A7"/>
    <w:rsid w:val="004A3314"/>
    <w:rsid w:val="004A5DC1"/>
    <w:rsid w:val="004A7662"/>
    <w:rsid w:val="004B0526"/>
    <w:rsid w:val="004B2E37"/>
    <w:rsid w:val="004B482C"/>
    <w:rsid w:val="004B5953"/>
    <w:rsid w:val="004B756D"/>
    <w:rsid w:val="004C0A4B"/>
    <w:rsid w:val="004C105C"/>
    <w:rsid w:val="004C1315"/>
    <w:rsid w:val="004C5132"/>
    <w:rsid w:val="004C5BFB"/>
    <w:rsid w:val="004C683E"/>
    <w:rsid w:val="004D1031"/>
    <w:rsid w:val="004D3E0A"/>
    <w:rsid w:val="004E0FF1"/>
    <w:rsid w:val="004E1FCF"/>
    <w:rsid w:val="004F00ED"/>
    <w:rsid w:val="004F1A93"/>
    <w:rsid w:val="004F2067"/>
    <w:rsid w:val="004F2C3F"/>
    <w:rsid w:val="004F3859"/>
    <w:rsid w:val="004F3F88"/>
    <w:rsid w:val="004F5762"/>
    <w:rsid w:val="004F5905"/>
    <w:rsid w:val="004F5CCA"/>
    <w:rsid w:val="004F7DFC"/>
    <w:rsid w:val="00500523"/>
    <w:rsid w:val="0050097E"/>
    <w:rsid w:val="00502CED"/>
    <w:rsid w:val="00504B1C"/>
    <w:rsid w:val="00506007"/>
    <w:rsid w:val="00510E71"/>
    <w:rsid w:val="00512452"/>
    <w:rsid w:val="00512D9F"/>
    <w:rsid w:val="005139E3"/>
    <w:rsid w:val="00513F52"/>
    <w:rsid w:val="00515998"/>
    <w:rsid w:val="00515C1D"/>
    <w:rsid w:val="00516196"/>
    <w:rsid w:val="00516F3A"/>
    <w:rsid w:val="0052102D"/>
    <w:rsid w:val="0052255F"/>
    <w:rsid w:val="0053657E"/>
    <w:rsid w:val="005371A3"/>
    <w:rsid w:val="00541B8B"/>
    <w:rsid w:val="00542136"/>
    <w:rsid w:val="00542BEE"/>
    <w:rsid w:val="00542BFA"/>
    <w:rsid w:val="00543727"/>
    <w:rsid w:val="00544741"/>
    <w:rsid w:val="00544A51"/>
    <w:rsid w:val="00545D3E"/>
    <w:rsid w:val="005509A7"/>
    <w:rsid w:val="00551115"/>
    <w:rsid w:val="0055382C"/>
    <w:rsid w:val="005559C3"/>
    <w:rsid w:val="00557D27"/>
    <w:rsid w:val="00560BAF"/>
    <w:rsid w:val="00561E76"/>
    <w:rsid w:val="00562C90"/>
    <w:rsid w:val="00564821"/>
    <w:rsid w:val="00565BE7"/>
    <w:rsid w:val="005667F0"/>
    <w:rsid w:val="00566F09"/>
    <w:rsid w:val="00570354"/>
    <w:rsid w:val="00571D33"/>
    <w:rsid w:val="0057265B"/>
    <w:rsid w:val="005742E1"/>
    <w:rsid w:val="0057647C"/>
    <w:rsid w:val="00577707"/>
    <w:rsid w:val="0058227A"/>
    <w:rsid w:val="00584D75"/>
    <w:rsid w:val="00585371"/>
    <w:rsid w:val="00587ABB"/>
    <w:rsid w:val="00587C96"/>
    <w:rsid w:val="005913C4"/>
    <w:rsid w:val="00591CFB"/>
    <w:rsid w:val="0059213E"/>
    <w:rsid w:val="00592378"/>
    <w:rsid w:val="0059338F"/>
    <w:rsid w:val="00593521"/>
    <w:rsid w:val="00593BAF"/>
    <w:rsid w:val="005951B8"/>
    <w:rsid w:val="005958C4"/>
    <w:rsid w:val="00595D3B"/>
    <w:rsid w:val="0059600C"/>
    <w:rsid w:val="00597FB7"/>
    <w:rsid w:val="005A216D"/>
    <w:rsid w:val="005A3B90"/>
    <w:rsid w:val="005A3EA9"/>
    <w:rsid w:val="005A44CD"/>
    <w:rsid w:val="005A5447"/>
    <w:rsid w:val="005B1816"/>
    <w:rsid w:val="005B3954"/>
    <w:rsid w:val="005B4926"/>
    <w:rsid w:val="005C0C84"/>
    <w:rsid w:val="005C1103"/>
    <w:rsid w:val="005C2342"/>
    <w:rsid w:val="005C43F4"/>
    <w:rsid w:val="005C5049"/>
    <w:rsid w:val="005C6523"/>
    <w:rsid w:val="005C6BE7"/>
    <w:rsid w:val="005C7B14"/>
    <w:rsid w:val="005D10A1"/>
    <w:rsid w:val="005D1A22"/>
    <w:rsid w:val="005D2822"/>
    <w:rsid w:val="005D3560"/>
    <w:rsid w:val="005D7CF5"/>
    <w:rsid w:val="005E1985"/>
    <w:rsid w:val="005E2237"/>
    <w:rsid w:val="005E2C2B"/>
    <w:rsid w:val="005E4D1E"/>
    <w:rsid w:val="005E57AA"/>
    <w:rsid w:val="005E5AEE"/>
    <w:rsid w:val="005F2640"/>
    <w:rsid w:val="005F5C2B"/>
    <w:rsid w:val="00600365"/>
    <w:rsid w:val="00601F88"/>
    <w:rsid w:val="00606612"/>
    <w:rsid w:val="006066AA"/>
    <w:rsid w:val="00606A54"/>
    <w:rsid w:val="006077A3"/>
    <w:rsid w:val="00607B86"/>
    <w:rsid w:val="00611E6C"/>
    <w:rsid w:val="00614928"/>
    <w:rsid w:val="00615962"/>
    <w:rsid w:val="0061647F"/>
    <w:rsid w:val="00620665"/>
    <w:rsid w:val="006225EE"/>
    <w:rsid w:val="00622D12"/>
    <w:rsid w:val="006235CF"/>
    <w:rsid w:val="006263D4"/>
    <w:rsid w:val="00631AD7"/>
    <w:rsid w:val="00631C5B"/>
    <w:rsid w:val="00632365"/>
    <w:rsid w:val="006347DF"/>
    <w:rsid w:val="00634A3B"/>
    <w:rsid w:val="006355FB"/>
    <w:rsid w:val="006363FD"/>
    <w:rsid w:val="00637801"/>
    <w:rsid w:val="00642827"/>
    <w:rsid w:val="00645206"/>
    <w:rsid w:val="00645E68"/>
    <w:rsid w:val="00647D59"/>
    <w:rsid w:val="00655357"/>
    <w:rsid w:val="00657C36"/>
    <w:rsid w:val="00657DD8"/>
    <w:rsid w:val="00662C8B"/>
    <w:rsid w:val="00664FEF"/>
    <w:rsid w:val="00666978"/>
    <w:rsid w:val="006727D6"/>
    <w:rsid w:val="00672C73"/>
    <w:rsid w:val="00674014"/>
    <w:rsid w:val="00674785"/>
    <w:rsid w:val="00675CF6"/>
    <w:rsid w:val="00675F79"/>
    <w:rsid w:val="00676074"/>
    <w:rsid w:val="00676C2F"/>
    <w:rsid w:val="006822EE"/>
    <w:rsid w:val="0068305D"/>
    <w:rsid w:val="00685C12"/>
    <w:rsid w:val="0069149B"/>
    <w:rsid w:val="006918A3"/>
    <w:rsid w:val="006922C3"/>
    <w:rsid w:val="00695D85"/>
    <w:rsid w:val="00696519"/>
    <w:rsid w:val="00697217"/>
    <w:rsid w:val="00697C5D"/>
    <w:rsid w:val="006A0B2A"/>
    <w:rsid w:val="006A0BF2"/>
    <w:rsid w:val="006A261A"/>
    <w:rsid w:val="006A2D4D"/>
    <w:rsid w:val="006A3379"/>
    <w:rsid w:val="006A4E9B"/>
    <w:rsid w:val="006A73A2"/>
    <w:rsid w:val="006B1C79"/>
    <w:rsid w:val="006B41E8"/>
    <w:rsid w:val="006B6D42"/>
    <w:rsid w:val="006C0C5D"/>
    <w:rsid w:val="006C4754"/>
    <w:rsid w:val="006C5591"/>
    <w:rsid w:val="006C6C71"/>
    <w:rsid w:val="006D27AC"/>
    <w:rsid w:val="006D31AD"/>
    <w:rsid w:val="006D3B97"/>
    <w:rsid w:val="006D4BBB"/>
    <w:rsid w:val="006D5A3F"/>
    <w:rsid w:val="006D6D5C"/>
    <w:rsid w:val="006E13B1"/>
    <w:rsid w:val="006E31C6"/>
    <w:rsid w:val="006E5441"/>
    <w:rsid w:val="006E6927"/>
    <w:rsid w:val="006E6DE2"/>
    <w:rsid w:val="006E7167"/>
    <w:rsid w:val="006F1D7D"/>
    <w:rsid w:val="006F4341"/>
    <w:rsid w:val="006F6C30"/>
    <w:rsid w:val="006F7488"/>
    <w:rsid w:val="006F79A9"/>
    <w:rsid w:val="007009B2"/>
    <w:rsid w:val="00703B02"/>
    <w:rsid w:val="00703ECA"/>
    <w:rsid w:val="00711293"/>
    <w:rsid w:val="00711306"/>
    <w:rsid w:val="00716288"/>
    <w:rsid w:val="00716945"/>
    <w:rsid w:val="00717E16"/>
    <w:rsid w:val="00717F3D"/>
    <w:rsid w:val="00720B15"/>
    <w:rsid w:val="00720F68"/>
    <w:rsid w:val="00721D18"/>
    <w:rsid w:val="00721DC5"/>
    <w:rsid w:val="0072526C"/>
    <w:rsid w:val="007277F1"/>
    <w:rsid w:val="0073096E"/>
    <w:rsid w:val="00732E81"/>
    <w:rsid w:val="00735084"/>
    <w:rsid w:val="00735E93"/>
    <w:rsid w:val="0074071C"/>
    <w:rsid w:val="00740C19"/>
    <w:rsid w:val="00741A3E"/>
    <w:rsid w:val="00744C91"/>
    <w:rsid w:val="00744DDC"/>
    <w:rsid w:val="007472E0"/>
    <w:rsid w:val="00747C9E"/>
    <w:rsid w:val="007500A7"/>
    <w:rsid w:val="007508CB"/>
    <w:rsid w:val="00750BF0"/>
    <w:rsid w:val="0075156C"/>
    <w:rsid w:val="00751B70"/>
    <w:rsid w:val="00754219"/>
    <w:rsid w:val="007555AE"/>
    <w:rsid w:val="0075686C"/>
    <w:rsid w:val="00757797"/>
    <w:rsid w:val="00760A9F"/>
    <w:rsid w:val="00760FF7"/>
    <w:rsid w:val="00761E80"/>
    <w:rsid w:val="007624F7"/>
    <w:rsid w:val="007629D8"/>
    <w:rsid w:val="007640AD"/>
    <w:rsid w:val="007640C1"/>
    <w:rsid w:val="007660E8"/>
    <w:rsid w:val="00771210"/>
    <w:rsid w:val="0077154D"/>
    <w:rsid w:val="00771728"/>
    <w:rsid w:val="00775B6D"/>
    <w:rsid w:val="00781E75"/>
    <w:rsid w:val="00783A1A"/>
    <w:rsid w:val="00783BD0"/>
    <w:rsid w:val="00785DCA"/>
    <w:rsid w:val="00787C6C"/>
    <w:rsid w:val="00790A88"/>
    <w:rsid w:val="00790CEC"/>
    <w:rsid w:val="007915E0"/>
    <w:rsid w:val="00792BCD"/>
    <w:rsid w:val="007944BB"/>
    <w:rsid w:val="007953A9"/>
    <w:rsid w:val="00797079"/>
    <w:rsid w:val="00797A67"/>
    <w:rsid w:val="007A3959"/>
    <w:rsid w:val="007A3C02"/>
    <w:rsid w:val="007A3F47"/>
    <w:rsid w:val="007A49AE"/>
    <w:rsid w:val="007A51ED"/>
    <w:rsid w:val="007A5356"/>
    <w:rsid w:val="007A6868"/>
    <w:rsid w:val="007B1778"/>
    <w:rsid w:val="007B3B98"/>
    <w:rsid w:val="007B4F6D"/>
    <w:rsid w:val="007B7749"/>
    <w:rsid w:val="007C095F"/>
    <w:rsid w:val="007C33AC"/>
    <w:rsid w:val="007C389A"/>
    <w:rsid w:val="007C5C38"/>
    <w:rsid w:val="007C6089"/>
    <w:rsid w:val="007C78A3"/>
    <w:rsid w:val="007D1AE4"/>
    <w:rsid w:val="007D3751"/>
    <w:rsid w:val="007D39C6"/>
    <w:rsid w:val="007D49F1"/>
    <w:rsid w:val="007D620C"/>
    <w:rsid w:val="007D7468"/>
    <w:rsid w:val="007E0984"/>
    <w:rsid w:val="007E21E0"/>
    <w:rsid w:val="007E2700"/>
    <w:rsid w:val="007E3494"/>
    <w:rsid w:val="007E4586"/>
    <w:rsid w:val="007E48D2"/>
    <w:rsid w:val="007F002A"/>
    <w:rsid w:val="007F0D07"/>
    <w:rsid w:val="007F19C2"/>
    <w:rsid w:val="007F44B5"/>
    <w:rsid w:val="007F530D"/>
    <w:rsid w:val="007F72AC"/>
    <w:rsid w:val="008010F4"/>
    <w:rsid w:val="00801F84"/>
    <w:rsid w:val="00802A0F"/>
    <w:rsid w:val="008053EA"/>
    <w:rsid w:val="00805DD7"/>
    <w:rsid w:val="00806BDE"/>
    <w:rsid w:val="00810DF9"/>
    <w:rsid w:val="00811035"/>
    <w:rsid w:val="00811093"/>
    <w:rsid w:val="0081246A"/>
    <w:rsid w:val="00813627"/>
    <w:rsid w:val="00814868"/>
    <w:rsid w:val="00814F69"/>
    <w:rsid w:val="00815CC5"/>
    <w:rsid w:val="008160C2"/>
    <w:rsid w:val="008164F8"/>
    <w:rsid w:val="008167AA"/>
    <w:rsid w:val="008173C9"/>
    <w:rsid w:val="008177B8"/>
    <w:rsid w:val="00817971"/>
    <w:rsid w:val="00821333"/>
    <w:rsid w:val="00822A00"/>
    <w:rsid w:val="00822CE4"/>
    <w:rsid w:val="00824EAF"/>
    <w:rsid w:val="00826B08"/>
    <w:rsid w:val="00827AB9"/>
    <w:rsid w:val="0083067A"/>
    <w:rsid w:val="0083287E"/>
    <w:rsid w:val="00833786"/>
    <w:rsid w:val="00835A30"/>
    <w:rsid w:val="00837665"/>
    <w:rsid w:val="008377A4"/>
    <w:rsid w:val="0084031A"/>
    <w:rsid w:val="00842CFC"/>
    <w:rsid w:val="008441DA"/>
    <w:rsid w:val="008449F5"/>
    <w:rsid w:val="00845A45"/>
    <w:rsid w:val="00847949"/>
    <w:rsid w:val="00847C69"/>
    <w:rsid w:val="008500FF"/>
    <w:rsid w:val="008519A1"/>
    <w:rsid w:val="00852CC2"/>
    <w:rsid w:val="00854FE4"/>
    <w:rsid w:val="008550EB"/>
    <w:rsid w:val="00856756"/>
    <w:rsid w:val="008571CA"/>
    <w:rsid w:val="00862851"/>
    <w:rsid w:val="008631EB"/>
    <w:rsid w:val="00863B94"/>
    <w:rsid w:val="00870713"/>
    <w:rsid w:val="00871549"/>
    <w:rsid w:val="008719A6"/>
    <w:rsid w:val="00871E92"/>
    <w:rsid w:val="008731BD"/>
    <w:rsid w:val="00873D02"/>
    <w:rsid w:val="0087473D"/>
    <w:rsid w:val="008750D3"/>
    <w:rsid w:val="00875D08"/>
    <w:rsid w:val="00875FB7"/>
    <w:rsid w:val="008760D4"/>
    <w:rsid w:val="00882F94"/>
    <w:rsid w:val="0088437C"/>
    <w:rsid w:val="008846E5"/>
    <w:rsid w:val="008860A3"/>
    <w:rsid w:val="00886A5B"/>
    <w:rsid w:val="00890835"/>
    <w:rsid w:val="00891EC0"/>
    <w:rsid w:val="008963C4"/>
    <w:rsid w:val="0089644C"/>
    <w:rsid w:val="00896FAE"/>
    <w:rsid w:val="00897CCA"/>
    <w:rsid w:val="008A12FD"/>
    <w:rsid w:val="008A2C13"/>
    <w:rsid w:val="008A3A0A"/>
    <w:rsid w:val="008A3D94"/>
    <w:rsid w:val="008A59DD"/>
    <w:rsid w:val="008B0169"/>
    <w:rsid w:val="008B3403"/>
    <w:rsid w:val="008B43D1"/>
    <w:rsid w:val="008B452F"/>
    <w:rsid w:val="008B464D"/>
    <w:rsid w:val="008B5EC6"/>
    <w:rsid w:val="008B6B20"/>
    <w:rsid w:val="008B6E34"/>
    <w:rsid w:val="008B704A"/>
    <w:rsid w:val="008C0D02"/>
    <w:rsid w:val="008C0DBC"/>
    <w:rsid w:val="008C1F4E"/>
    <w:rsid w:val="008C4DCE"/>
    <w:rsid w:val="008C6D01"/>
    <w:rsid w:val="008C7CE5"/>
    <w:rsid w:val="008C7E67"/>
    <w:rsid w:val="008D1D1E"/>
    <w:rsid w:val="008D2E56"/>
    <w:rsid w:val="008D5697"/>
    <w:rsid w:val="008D6939"/>
    <w:rsid w:val="008D767D"/>
    <w:rsid w:val="008E028F"/>
    <w:rsid w:val="008E038F"/>
    <w:rsid w:val="008E107F"/>
    <w:rsid w:val="008E27FD"/>
    <w:rsid w:val="008E604D"/>
    <w:rsid w:val="008E60A9"/>
    <w:rsid w:val="008E6182"/>
    <w:rsid w:val="008F1474"/>
    <w:rsid w:val="008F21E0"/>
    <w:rsid w:val="008F236B"/>
    <w:rsid w:val="008F33FA"/>
    <w:rsid w:val="008F353E"/>
    <w:rsid w:val="008F58F7"/>
    <w:rsid w:val="008F5DE0"/>
    <w:rsid w:val="009002FE"/>
    <w:rsid w:val="00900C5D"/>
    <w:rsid w:val="00900D6F"/>
    <w:rsid w:val="00912FBD"/>
    <w:rsid w:val="00913607"/>
    <w:rsid w:val="009139E5"/>
    <w:rsid w:val="00914109"/>
    <w:rsid w:val="009145B2"/>
    <w:rsid w:val="00916FF0"/>
    <w:rsid w:val="0091770B"/>
    <w:rsid w:val="00917FCB"/>
    <w:rsid w:val="0092172C"/>
    <w:rsid w:val="009243B1"/>
    <w:rsid w:val="009257B7"/>
    <w:rsid w:val="00930166"/>
    <w:rsid w:val="009309DA"/>
    <w:rsid w:val="00931B00"/>
    <w:rsid w:val="00932E61"/>
    <w:rsid w:val="0093385D"/>
    <w:rsid w:val="00934411"/>
    <w:rsid w:val="0093616F"/>
    <w:rsid w:val="009366C4"/>
    <w:rsid w:val="00936D38"/>
    <w:rsid w:val="00937925"/>
    <w:rsid w:val="00942E59"/>
    <w:rsid w:val="00946FCA"/>
    <w:rsid w:val="00950530"/>
    <w:rsid w:val="009559D2"/>
    <w:rsid w:val="00955A5A"/>
    <w:rsid w:val="009573D4"/>
    <w:rsid w:val="009626C5"/>
    <w:rsid w:val="0096457D"/>
    <w:rsid w:val="00965F9A"/>
    <w:rsid w:val="00970CAA"/>
    <w:rsid w:val="00971419"/>
    <w:rsid w:val="009738D7"/>
    <w:rsid w:val="00974E83"/>
    <w:rsid w:val="00977403"/>
    <w:rsid w:val="00980005"/>
    <w:rsid w:val="00981FAC"/>
    <w:rsid w:val="00982F75"/>
    <w:rsid w:val="009830B3"/>
    <w:rsid w:val="009846DB"/>
    <w:rsid w:val="00984DDD"/>
    <w:rsid w:val="009852CA"/>
    <w:rsid w:val="00985D03"/>
    <w:rsid w:val="00986038"/>
    <w:rsid w:val="009878D8"/>
    <w:rsid w:val="00990D7E"/>
    <w:rsid w:val="009911CC"/>
    <w:rsid w:val="0099255B"/>
    <w:rsid w:val="00994F7A"/>
    <w:rsid w:val="00996008"/>
    <w:rsid w:val="009A00D0"/>
    <w:rsid w:val="009A0A05"/>
    <w:rsid w:val="009A2234"/>
    <w:rsid w:val="009A29B2"/>
    <w:rsid w:val="009A35C0"/>
    <w:rsid w:val="009A48A7"/>
    <w:rsid w:val="009B207C"/>
    <w:rsid w:val="009B271A"/>
    <w:rsid w:val="009B2E4E"/>
    <w:rsid w:val="009B32FA"/>
    <w:rsid w:val="009B4FE8"/>
    <w:rsid w:val="009B6DD8"/>
    <w:rsid w:val="009B75B2"/>
    <w:rsid w:val="009C0CDB"/>
    <w:rsid w:val="009C0EBB"/>
    <w:rsid w:val="009C1B91"/>
    <w:rsid w:val="009C1E5F"/>
    <w:rsid w:val="009C3942"/>
    <w:rsid w:val="009C4335"/>
    <w:rsid w:val="009C45ED"/>
    <w:rsid w:val="009C7010"/>
    <w:rsid w:val="009C7F1F"/>
    <w:rsid w:val="009D2A52"/>
    <w:rsid w:val="009D2FF9"/>
    <w:rsid w:val="009D504C"/>
    <w:rsid w:val="009E27BF"/>
    <w:rsid w:val="009E6AC3"/>
    <w:rsid w:val="009E7B5A"/>
    <w:rsid w:val="009F15EF"/>
    <w:rsid w:val="009F1E98"/>
    <w:rsid w:val="009F2153"/>
    <w:rsid w:val="009F31A8"/>
    <w:rsid w:val="009F4C1C"/>
    <w:rsid w:val="009F5688"/>
    <w:rsid w:val="009F5A2C"/>
    <w:rsid w:val="00A00E29"/>
    <w:rsid w:val="00A018C6"/>
    <w:rsid w:val="00A057AF"/>
    <w:rsid w:val="00A105B7"/>
    <w:rsid w:val="00A119BF"/>
    <w:rsid w:val="00A11DAB"/>
    <w:rsid w:val="00A1352C"/>
    <w:rsid w:val="00A13B22"/>
    <w:rsid w:val="00A164B8"/>
    <w:rsid w:val="00A177EA"/>
    <w:rsid w:val="00A223B2"/>
    <w:rsid w:val="00A226C9"/>
    <w:rsid w:val="00A22F39"/>
    <w:rsid w:val="00A2391F"/>
    <w:rsid w:val="00A239A7"/>
    <w:rsid w:val="00A30038"/>
    <w:rsid w:val="00A301BC"/>
    <w:rsid w:val="00A3022D"/>
    <w:rsid w:val="00A3050C"/>
    <w:rsid w:val="00A31680"/>
    <w:rsid w:val="00A32CBE"/>
    <w:rsid w:val="00A32CF2"/>
    <w:rsid w:val="00A3340A"/>
    <w:rsid w:val="00A33482"/>
    <w:rsid w:val="00A37B98"/>
    <w:rsid w:val="00A37FE9"/>
    <w:rsid w:val="00A417EB"/>
    <w:rsid w:val="00A44368"/>
    <w:rsid w:val="00A44B85"/>
    <w:rsid w:val="00A4578F"/>
    <w:rsid w:val="00A5065C"/>
    <w:rsid w:val="00A5088C"/>
    <w:rsid w:val="00A515D4"/>
    <w:rsid w:val="00A517A4"/>
    <w:rsid w:val="00A519A3"/>
    <w:rsid w:val="00A5241D"/>
    <w:rsid w:val="00A5493C"/>
    <w:rsid w:val="00A56A21"/>
    <w:rsid w:val="00A601A9"/>
    <w:rsid w:val="00A62529"/>
    <w:rsid w:val="00A63893"/>
    <w:rsid w:val="00A65CFB"/>
    <w:rsid w:val="00A665B7"/>
    <w:rsid w:val="00A6747F"/>
    <w:rsid w:val="00A71C4E"/>
    <w:rsid w:val="00A72B58"/>
    <w:rsid w:val="00A72DB2"/>
    <w:rsid w:val="00A7648D"/>
    <w:rsid w:val="00A776E2"/>
    <w:rsid w:val="00A77A51"/>
    <w:rsid w:val="00A8000A"/>
    <w:rsid w:val="00A83149"/>
    <w:rsid w:val="00A843F6"/>
    <w:rsid w:val="00A85565"/>
    <w:rsid w:val="00A8607A"/>
    <w:rsid w:val="00A873AE"/>
    <w:rsid w:val="00A90C21"/>
    <w:rsid w:val="00A925D8"/>
    <w:rsid w:val="00A95A6B"/>
    <w:rsid w:val="00AA083B"/>
    <w:rsid w:val="00AA1025"/>
    <w:rsid w:val="00AA1C9C"/>
    <w:rsid w:val="00AA1CF4"/>
    <w:rsid w:val="00AA244A"/>
    <w:rsid w:val="00AA4873"/>
    <w:rsid w:val="00AA53E0"/>
    <w:rsid w:val="00AA5585"/>
    <w:rsid w:val="00AA5970"/>
    <w:rsid w:val="00AA6B66"/>
    <w:rsid w:val="00AA6CED"/>
    <w:rsid w:val="00AA7693"/>
    <w:rsid w:val="00AB2DFD"/>
    <w:rsid w:val="00AB6A77"/>
    <w:rsid w:val="00AB7396"/>
    <w:rsid w:val="00AC0C1D"/>
    <w:rsid w:val="00AC0D3F"/>
    <w:rsid w:val="00AC101F"/>
    <w:rsid w:val="00AC2714"/>
    <w:rsid w:val="00AC2BA7"/>
    <w:rsid w:val="00AC3C6E"/>
    <w:rsid w:val="00AC4186"/>
    <w:rsid w:val="00AC50BF"/>
    <w:rsid w:val="00AC5793"/>
    <w:rsid w:val="00AD01AA"/>
    <w:rsid w:val="00AD038A"/>
    <w:rsid w:val="00AD082F"/>
    <w:rsid w:val="00AD1FD5"/>
    <w:rsid w:val="00AD2740"/>
    <w:rsid w:val="00AD3153"/>
    <w:rsid w:val="00AD678E"/>
    <w:rsid w:val="00AE0363"/>
    <w:rsid w:val="00AE1D64"/>
    <w:rsid w:val="00AE2369"/>
    <w:rsid w:val="00AE4018"/>
    <w:rsid w:val="00AE5F69"/>
    <w:rsid w:val="00AE6376"/>
    <w:rsid w:val="00AE6445"/>
    <w:rsid w:val="00AE6471"/>
    <w:rsid w:val="00AE7D26"/>
    <w:rsid w:val="00AF09CF"/>
    <w:rsid w:val="00AF3461"/>
    <w:rsid w:val="00AF3D56"/>
    <w:rsid w:val="00AF5DDB"/>
    <w:rsid w:val="00AF7272"/>
    <w:rsid w:val="00AF7ADA"/>
    <w:rsid w:val="00AF7CFC"/>
    <w:rsid w:val="00B018A6"/>
    <w:rsid w:val="00B05F2D"/>
    <w:rsid w:val="00B06A2B"/>
    <w:rsid w:val="00B077CD"/>
    <w:rsid w:val="00B077FD"/>
    <w:rsid w:val="00B12667"/>
    <w:rsid w:val="00B14E4F"/>
    <w:rsid w:val="00B238F2"/>
    <w:rsid w:val="00B2473E"/>
    <w:rsid w:val="00B24762"/>
    <w:rsid w:val="00B3101C"/>
    <w:rsid w:val="00B313AA"/>
    <w:rsid w:val="00B32F16"/>
    <w:rsid w:val="00B347DA"/>
    <w:rsid w:val="00B35E94"/>
    <w:rsid w:val="00B36D01"/>
    <w:rsid w:val="00B377E9"/>
    <w:rsid w:val="00B4271E"/>
    <w:rsid w:val="00B461F0"/>
    <w:rsid w:val="00B5242D"/>
    <w:rsid w:val="00B52720"/>
    <w:rsid w:val="00B5289F"/>
    <w:rsid w:val="00B56035"/>
    <w:rsid w:val="00B56462"/>
    <w:rsid w:val="00B568BD"/>
    <w:rsid w:val="00B56945"/>
    <w:rsid w:val="00B6049E"/>
    <w:rsid w:val="00B60569"/>
    <w:rsid w:val="00B635D0"/>
    <w:rsid w:val="00B64B39"/>
    <w:rsid w:val="00B6629C"/>
    <w:rsid w:val="00B66712"/>
    <w:rsid w:val="00B72686"/>
    <w:rsid w:val="00B74F78"/>
    <w:rsid w:val="00B7538C"/>
    <w:rsid w:val="00B75AB8"/>
    <w:rsid w:val="00B760D6"/>
    <w:rsid w:val="00B7679A"/>
    <w:rsid w:val="00B77517"/>
    <w:rsid w:val="00B776B7"/>
    <w:rsid w:val="00B77864"/>
    <w:rsid w:val="00B77B6C"/>
    <w:rsid w:val="00B800AE"/>
    <w:rsid w:val="00B8107A"/>
    <w:rsid w:val="00B81630"/>
    <w:rsid w:val="00B819DD"/>
    <w:rsid w:val="00B831A7"/>
    <w:rsid w:val="00B83CF2"/>
    <w:rsid w:val="00B85C5D"/>
    <w:rsid w:val="00B927BB"/>
    <w:rsid w:val="00B93EA4"/>
    <w:rsid w:val="00B93F23"/>
    <w:rsid w:val="00B9529B"/>
    <w:rsid w:val="00B95796"/>
    <w:rsid w:val="00BA04CB"/>
    <w:rsid w:val="00BA0BA9"/>
    <w:rsid w:val="00BA2913"/>
    <w:rsid w:val="00BA308A"/>
    <w:rsid w:val="00BA6601"/>
    <w:rsid w:val="00BB1BC2"/>
    <w:rsid w:val="00BB1F2F"/>
    <w:rsid w:val="00BB249D"/>
    <w:rsid w:val="00BB337A"/>
    <w:rsid w:val="00BB6650"/>
    <w:rsid w:val="00BB6DF7"/>
    <w:rsid w:val="00BB6E76"/>
    <w:rsid w:val="00BC0A37"/>
    <w:rsid w:val="00BC0ECD"/>
    <w:rsid w:val="00BC0FA2"/>
    <w:rsid w:val="00BC1D55"/>
    <w:rsid w:val="00BC3BF0"/>
    <w:rsid w:val="00BC4E68"/>
    <w:rsid w:val="00BC5879"/>
    <w:rsid w:val="00BC5D7C"/>
    <w:rsid w:val="00BC757F"/>
    <w:rsid w:val="00BC758C"/>
    <w:rsid w:val="00BD1B0C"/>
    <w:rsid w:val="00BD2890"/>
    <w:rsid w:val="00BD2AD1"/>
    <w:rsid w:val="00BD3DA4"/>
    <w:rsid w:val="00BD6CD2"/>
    <w:rsid w:val="00BE175E"/>
    <w:rsid w:val="00BE246D"/>
    <w:rsid w:val="00BE2AF4"/>
    <w:rsid w:val="00BE38E8"/>
    <w:rsid w:val="00BE51E7"/>
    <w:rsid w:val="00BF05C8"/>
    <w:rsid w:val="00BF0C3D"/>
    <w:rsid w:val="00BF0F53"/>
    <w:rsid w:val="00BF1AE6"/>
    <w:rsid w:val="00BF1CA8"/>
    <w:rsid w:val="00BF2CDA"/>
    <w:rsid w:val="00BF433E"/>
    <w:rsid w:val="00BF4A57"/>
    <w:rsid w:val="00BF6D41"/>
    <w:rsid w:val="00C00112"/>
    <w:rsid w:val="00C01E05"/>
    <w:rsid w:val="00C02D43"/>
    <w:rsid w:val="00C03034"/>
    <w:rsid w:val="00C0428F"/>
    <w:rsid w:val="00C05DEF"/>
    <w:rsid w:val="00C07636"/>
    <w:rsid w:val="00C10B49"/>
    <w:rsid w:val="00C1188C"/>
    <w:rsid w:val="00C13C61"/>
    <w:rsid w:val="00C14C1C"/>
    <w:rsid w:val="00C207A6"/>
    <w:rsid w:val="00C20BC9"/>
    <w:rsid w:val="00C21BC5"/>
    <w:rsid w:val="00C22165"/>
    <w:rsid w:val="00C227F9"/>
    <w:rsid w:val="00C22C5A"/>
    <w:rsid w:val="00C22D40"/>
    <w:rsid w:val="00C303EA"/>
    <w:rsid w:val="00C3321E"/>
    <w:rsid w:val="00C337C7"/>
    <w:rsid w:val="00C35187"/>
    <w:rsid w:val="00C377F5"/>
    <w:rsid w:val="00C379B8"/>
    <w:rsid w:val="00C37DA5"/>
    <w:rsid w:val="00C43FAD"/>
    <w:rsid w:val="00C44B6C"/>
    <w:rsid w:val="00C4581B"/>
    <w:rsid w:val="00C46F4C"/>
    <w:rsid w:val="00C47F7E"/>
    <w:rsid w:val="00C53377"/>
    <w:rsid w:val="00C53FA7"/>
    <w:rsid w:val="00C540EB"/>
    <w:rsid w:val="00C56F1A"/>
    <w:rsid w:val="00C61F78"/>
    <w:rsid w:val="00C622FD"/>
    <w:rsid w:val="00C64589"/>
    <w:rsid w:val="00C652B0"/>
    <w:rsid w:val="00C66226"/>
    <w:rsid w:val="00C70082"/>
    <w:rsid w:val="00C703D5"/>
    <w:rsid w:val="00C70BB1"/>
    <w:rsid w:val="00C719A0"/>
    <w:rsid w:val="00C71F57"/>
    <w:rsid w:val="00C7292E"/>
    <w:rsid w:val="00C75105"/>
    <w:rsid w:val="00C766EC"/>
    <w:rsid w:val="00C769F5"/>
    <w:rsid w:val="00C76C7F"/>
    <w:rsid w:val="00C80EBB"/>
    <w:rsid w:val="00C8112D"/>
    <w:rsid w:val="00C8179D"/>
    <w:rsid w:val="00C83AFA"/>
    <w:rsid w:val="00C83DAA"/>
    <w:rsid w:val="00C842DA"/>
    <w:rsid w:val="00C874B8"/>
    <w:rsid w:val="00C901C1"/>
    <w:rsid w:val="00C916CF"/>
    <w:rsid w:val="00C91F07"/>
    <w:rsid w:val="00C92617"/>
    <w:rsid w:val="00C93A26"/>
    <w:rsid w:val="00C952C7"/>
    <w:rsid w:val="00C95704"/>
    <w:rsid w:val="00C964BA"/>
    <w:rsid w:val="00C96CE3"/>
    <w:rsid w:val="00C97992"/>
    <w:rsid w:val="00C97C24"/>
    <w:rsid w:val="00C97FC9"/>
    <w:rsid w:val="00CA003E"/>
    <w:rsid w:val="00CA411B"/>
    <w:rsid w:val="00CA4891"/>
    <w:rsid w:val="00CA7C8F"/>
    <w:rsid w:val="00CB5607"/>
    <w:rsid w:val="00CB59E8"/>
    <w:rsid w:val="00CB62EF"/>
    <w:rsid w:val="00CB6434"/>
    <w:rsid w:val="00CB70E4"/>
    <w:rsid w:val="00CB7FA5"/>
    <w:rsid w:val="00CC010C"/>
    <w:rsid w:val="00CC0BD5"/>
    <w:rsid w:val="00CC37BC"/>
    <w:rsid w:val="00CC44FC"/>
    <w:rsid w:val="00CC4C00"/>
    <w:rsid w:val="00CC7112"/>
    <w:rsid w:val="00CD0333"/>
    <w:rsid w:val="00CD124E"/>
    <w:rsid w:val="00CD5A0E"/>
    <w:rsid w:val="00CD5CD2"/>
    <w:rsid w:val="00CD5DF2"/>
    <w:rsid w:val="00CD7BCA"/>
    <w:rsid w:val="00CE0046"/>
    <w:rsid w:val="00CE0413"/>
    <w:rsid w:val="00CE355F"/>
    <w:rsid w:val="00CE4A88"/>
    <w:rsid w:val="00CE54B6"/>
    <w:rsid w:val="00CE7152"/>
    <w:rsid w:val="00CE798C"/>
    <w:rsid w:val="00CF015F"/>
    <w:rsid w:val="00CF0C06"/>
    <w:rsid w:val="00CF13E2"/>
    <w:rsid w:val="00CF2026"/>
    <w:rsid w:val="00CF208D"/>
    <w:rsid w:val="00CF2DDE"/>
    <w:rsid w:val="00CF6D7D"/>
    <w:rsid w:val="00CF77B8"/>
    <w:rsid w:val="00CF788B"/>
    <w:rsid w:val="00D023EA"/>
    <w:rsid w:val="00D03EC0"/>
    <w:rsid w:val="00D04EC0"/>
    <w:rsid w:val="00D06504"/>
    <w:rsid w:val="00D06686"/>
    <w:rsid w:val="00D06FB4"/>
    <w:rsid w:val="00D0764B"/>
    <w:rsid w:val="00D10D7A"/>
    <w:rsid w:val="00D10DC4"/>
    <w:rsid w:val="00D11E70"/>
    <w:rsid w:val="00D13FB8"/>
    <w:rsid w:val="00D15BD3"/>
    <w:rsid w:val="00D16C8B"/>
    <w:rsid w:val="00D16D25"/>
    <w:rsid w:val="00D173E8"/>
    <w:rsid w:val="00D20979"/>
    <w:rsid w:val="00D25BA8"/>
    <w:rsid w:val="00D276C0"/>
    <w:rsid w:val="00D30331"/>
    <w:rsid w:val="00D3129F"/>
    <w:rsid w:val="00D313F5"/>
    <w:rsid w:val="00D3195C"/>
    <w:rsid w:val="00D33818"/>
    <w:rsid w:val="00D33B21"/>
    <w:rsid w:val="00D34ADC"/>
    <w:rsid w:val="00D368DE"/>
    <w:rsid w:val="00D36CCC"/>
    <w:rsid w:val="00D3766F"/>
    <w:rsid w:val="00D377B7"/>
    <w:rsid w:val="00D413FC"/>
    <w:rsid w:val="00D41B2F"/>
    <w:rsid w:val="00D452C0"/>
    <w:rsid w:val="00D45D78"/>
    <w:rsid w:val="00D463C4"/>
    <w:rsid w:val="00D54332"/>
    <w:rsid w:val="00D54D91"/>
    <w:rsid w:val="00D61306"/>
    <w:rsid w:val="00D62B23"/>
    <w:rsid w:val="00D62D7F"/>
    <w:rsid w:val="00D65130"/>
    <w:rsid w:val="00D65AB4"/>
    <w:rsid w:val="00D7054A"/>
    <w:rsid w:val="00D705C6"/>
    <w:rsid w:val="00D70792"/>
    <w:rsid w:val="00D71B44"/>
    <w:rsid w:val="00D73C50"/>
    <w:rsid w:val="00D73DAA"/>
    <w:rsid w:val="00D74C96"/>
    <w:rsid w:val="00D754DA"/>
    <w:rsid w:val="00D82566"/>
    <w:rsid w:val="00D83812"/>
    <w:rsid w:val="00D838F9"/>
    <w:rsid w:val="00D84ACB"/>
    <w:rsid w:val="00D86041"/>
    <w:rsid w:val="00D86896"/>
    <w:rsid w:val="00D956A3"/>
    <w:rsid w:val="00D965CF"/>
    <w:rsid w:val="00D96CE7"/>
    <w:rsid w:val="00DA0AFD"/>
    <w:rsid w:val="00DA25A6"/>
    <w:rsid w:val="00DA3928"/>
    <w:rsid w:val="00DA3CF0"/>
    <w:rsid w:val="00DA46EC"/>
    <w:rsid w:val="00DA48F3"/>
    <w:rsid w:val="00DB6A6B"/>
    <w:rsid w:val="00DB7169"/>
    <w:rsid w:val="00DB718B"/>
    <w:rsid w:val="00DB71D5"/>
    <w:rsid w:val="00DB7628"/>
    <w:rsid w:val="00DC26A8"/>
    <w:rsid w:val="00DC2C00"/>
    <w:rsid w:val="00DC319A"/>
    <w:rsid w:val="00DC55AB"/>
    <w:rsid w:val="00DC6A3D"/>
    <w:rsid w:val="00DC7A1E"/>
    <w:rsid w:val="00DC7DC6"/>
    <w:rsid w:val="00DD01BF"/>
    <w:rsid w:val="00DD050E"/>
    <w:rsid w:val="00DD2098"/>
    <w:rsid w:val="00DD4D3F"/>
    <w:rsid w:val="00DD5CF3"/>
    <w:rsid w:val="00DE0EFF"/>
    <w:rsid w:val="00DE1509"/>
    <w:rsid w:val="00DE3A80"/>
    <w:rsid w:val="00DE3EA7"/>
    <w:rsid w:val="00DE4C34"/>
    <w:rsid w:val="00DE53F5"/>
    <w:rsid w:val="00DE5BA2"/>
    <w:rsid w:val="00DE5D74"/>
    <w:rsid w:val="00DF048C"/>
    <w:rsid w:val="00DF28D2"/>
    <w:rsid w:val="00DF2CE2"/>
    <w:rsid w:val="00DF2D00"/>
    <w:rsid w:val="00DF326A"/>
    <w:rsid w:val="00DF4609"/>
    <w:rsid w:val="00DF4EEF"/>
    <w:rsid w:val="00DF505E"/>
    <w:rsid w:val="00DF5148"/>
    <w:rsid w:val="00DF5A98"/>
    <w:rsid w:val="00DF6084"/>
    <w:rsid w:val="00E00079"/>
    <w:rsid w:val="00E031B8"/>
    <w:rsid w:val="00E04877"/>
    <w:rsid w:val="00E04B2A"/>
    <w:rsid w:val="00E06902"/>
    <w:rsid w:val="00E12640"/>
    <w:rsid w:val="00E14FDA"/>
    <w:rsid w:val="00E15B4C"/>
    <w:rsid w:val="00E15CCD"/>
    <w:rsid w:val="00E15F8D"/>
    <w:rsid w:val="00E16734"/>
    <w:rsid w:val="00E217DE"/>
    <w:rsid w:val="00E22B4A"/>
    <w:rsid w:val="00E23B6A"/>
    <w:rsid w:val="00E2430F"/>
    <w:rsid w:val="00E244D2"/>
    <w:rsid w:val="00E27338"/>
    <w:rsid w:val="00E27FD8"/>
    <w:rsid w:val="00E31154"/>
    <w:rsid w:val="00E32DB1"/>
    <w:rsid w:val="00E3397C"/>
    <w:rsid w:val="00E34026"/>
    <w:rsid w:val="00E35C35"/>
    <w:rsid w:val="00E40408"/>
    <w:rsid w:val="00E43116"/>
    <w:rsid w:val="00E46D77"/>
    <w:rsid w:val="00E47AD6"/>
    <w:rsid w:val="00E52525"/>
    <w:rsid w:val="00E536C0"/>
    <w:rsid w:val="00E54352"/>
    <w:rsid w:val="00E55D36"/>
    <w:rsid w:val="00E60AD5"/>
    <w:rsid w:val="00E62D79"/>
    <w:rsid w:val="00E63E7C"/>
    <w:rsid w:val="00E649DB"/>
    <w:rsid w:val="00E64EC6"/>
    <w:rsid w:val="00E664F3"/>
    <w:rsid w:val="00E672C2"/>
    <w:rsid w:val="00E7032F"/>
    <w:rsid w:val="00E71DA9"/>
    <w:rsid w:val="00E76892"/>
    <w:rsid w:val="00E76BC2"/>
    <w:rsid w:val="00E7762D"/>
    <w:rsid w:val="00E779BE"/>
    <w:rsid w:val="00E80866"/>
    <w:rsid w:val="00E8141D"/>
    <w:rsid w:val="00E81D3F"/>
    <w:rsid w:val="00E8410A"/>
    <w:rsid w:val="00E851EF"/>
    <w:rsid w:val="00E85BB1"/>
    <w:rsid w:val="00E865EA"/>
    <w:rsid w:val="00E86776"/>
    <w:rsid w:val="00E922A5"/>
    <w:rsid w:val="00E933AC"/>
    <w:rsid w:val="00EA18B5"/>
    <w:rsid w:val="00EA26F6"/>
    <w:rsid w:val="00EA2739"/>
    <w:rsid w:val="00EA31AB"/>
    <w:rsid w:val="00EA3EDE"/>
    <w:rsid w:val="00EA6013"/>
    <w:rsid w:val="00EB1161"/>
    <w:rsid w:val="00EB3FE6"/>
    <w:rsid w:val="00EB4D52"/>
    <w:rsid w:val="00EB6E8A"/>
    <w:rsid w:val="00EC04CF"/>
    <w:rsid w:val="00EC13E0"/>
    <w:rsid w:val="00EC1A7C"/>
    <w:rsid w:val="00EC3D59"/>
    <w:rsid w:val="00EC4A88"/>
    <w:rsid w:val="00EC6613"/>
    <w:rsid w:val="00EC6FC4"/>
    <w:rsid w:val="00EC70EC"/>
    <w:rsid w:val="00EC7B9A"/>
    <w:rsid w:val="00EC7C9E"/>
    <w:rsid w:val="00ED07A2"/>
    <w:rsid w:val="00ED0E4E"/>
    <w:rsid w:val="00ED0F35"/>
    <w:rsid w:val="00ED142E"/>
    <w:rsid w:val="00ED2D06"/>
    <w:rsid w:val="00ED41D5"/>
    <w:rsid w:val="00ED4DFA"/>
    <w:rsid w:val="00ED6908"/>
    <w:rsid w:val="00ED75FE"/>
    <w:rsid w:val="00EE6658"/>
    <w:rsid w:val="00EE68DF"/>
    <w:rsid w:val="00EF0789"/>
    <w:rsid w:val="00EF231D"/>
    <w:rsid w:val="00EF306D"/>
    <w:rsid w:val="00EF30CC"/>
    <w:rsid w:val="00EF35E5"/>
    <w:rsid w:val="00EF394B"/>
    <w:rsid w:val="00EF3971"/>
    <w:rsid w:val="00EF3B54"/>
    <w:rsid w:val="00EF4EA5"/>
    <w:rsid w:val="00EF5241"/>
    <w:rsid w:val="00EF5758"/>
    <w:rsid w:val="00EF7135"/>
    <w:rsid w:val="00EF7E76"/>
    <w:rsid w:val="00F001C4"/>
    <w:rsid w:val="00F005CA"/>
    <w:rsid w:val="00F00C2E"/>
    <w:rsid w:val="00F02D4C"/>
    <w:rsid w:val="00F03A22"/>
    <w:rsid w:val="00F03D2E"/>
    <w:rsid w:val="00F040B7"/>
    <w:rsid w:val="00F05A28"/>
    <w:rsid w:val="00F072BC"/>
    <w:rsid w:val="00F074B3"/>
    <w:rsid w:val="00F07936"/>
    <w:rsid w:val="00F123BE"/>
    <w:rsid w:val="00F12686"/>
    <w:rsid w:val="00F15477"/>
    <w:rsid w:val="00F209F9"/>
    <w:rsid w:val="00F24752"/>
    <w:rsid w:val="00F24F81"/>
    <w:rsid w:val="00F2540A"/>
    <w:rsid w:val="00F273B0"/>
    <w:rsid w:val="00F27778"/>
    <w:rsid w:val="00F316DA"/>
    <w:rsid w:val="00F3187A"/>
    <w:rsid w:val="00F31CFB"/>
    <w:rsid w:val="00F31FBE"/>
    <w:rsid w:val="00F342C0"/>
    <w:rsid w:val="00F343B8"/>
    <w:rsid w:val="00F36CED"/>
    <w:rsid w:val="00F37E79"/>
    <w:rsid w:val="00F400BD"/>
    <w:rsid w:val="00F40199"/>
    <w:rsid w:val="00F41367"/>
    <w:rsid w:val="00F4299A"/>
    <w:rsid w:val="00F4364A"/>
    <w:rsid w:val="00F440FA"/>
    <w:rsid w:val="00F44DDA"/>
    <w:rsid w:val="00F46748"/>
    <w:rsid w:val="00F47389"/>
    <w:rsid w:val="00F5045B"/>
    <w:rsid w:val="00F50D9B"/>
    <w:rsid w:val="00F510C3"/>
    <w:rsid w:val="00F5410E"/>
    <w:rsid w:val="00F56C7A"/>
    <w:rsid w:val="00F57924"/>
    <w:rsid w:val="00F57C7E"/>
    <w:rsid w:val="00F634B8"/>
    <w:rsid w:val="00F635CC"/>
    <w:rsid w:val="00F660FE"/>
    <w:rsid w:val="00F7050E"/>
    <w:rsid w:val="00F7212E"/>
    <w:rsid w:val="00F72B55"/>
    <w:rsid w:val="00F73685"/>
    <w:rsid w:val="00F73EA4"/>
    <w:rsid w:val="00F73EE7"/>
    <w:rsid w:val="00F745B8"/>
    <w:rsid w:val="00F74E76"/>
    <w:rsid w:val="00F76AF5"/>
    <w:rsid w:val="00F76FBC"/>
    <w:rsid w:val="00F826BD"/>
    <w:rsid w:val="00F82FF6"/>
    <w:rsid w:val="00F832D7"/>
    <w:rsid w:val="00F85B4B"/>
    <w:rsid w:val="00F87528"/>
    <w:rsid w:val="00F876A7"/>
    <w:rsid w:val="00F90C56"/>
    <w:rsid w:val="00F91FBD"/>
    <w:rsid w:val="00F92EF2"/>
    <w:rsid w:val="00F941AF"/>
    <w:rsid w:val="00F94B7D"/>
    <w:rsid w:val="00F96032"/>
    <w:rsid w:val="00F97A1A"/>
    <w:rsid w:val="00FA07C6"/>
    <w:rsid w:val="00FA4496"/>
    <w:rsid w:val="00FA7CCE"/>
    <w:rsid w:val="00FB083F"/>
    <w:rsid w:val="00FB161E"/>
    <w:rsid w:val="00FB167E"/>
    <w:rsid w:val="00FB471A"/>
    <w:rsid w:val="00FB4E4C"/>
    <w:rsid w:val="00FB5A6C"/>
    <w:rsid w:val="00FB6AE5"/>
    <w:rsid w:val="00FC0166"/>
    <w:rsid w:val="00FC0B5A"/>
    <w:rsid w:val="00FC1D15"/>
    <w:rsid w:val="00FC59E8"/>
    <w:rsid w:val="00FC701D"/>
    <w:rsid w:val="00FD059C"/>
    <w:rsid w:val="00FD1288"/>
    <w:rsid w:val="00FD258D"/>
    <w:rsid w:val="00FD58F8"/>
    <w:rsid w:val="00FD7564"/>
    <w:rsid w:val="00FE1405"/>
    <w:rsid w:val="00FE29F7"/>
    <w:rsid w:val="00FE3BAF"/>
    <w:rsid w:val="00FE454B"/>
    <w:rsid w:val="00FE47D8"/>
    <w:rsid w:val="00FE50BC"/>
    <w:rsid w:val="00FE57A3"/>
    <w:rsid w:val="00FE713D"/>
    <w:rsid w:val="00FE7BCB"/>
    <w:rsid w:val="00FF1662"/>
    <w:rsid w:val="00FF2573"/>
    <w:rsid w:val="00FF2756"/>
    <w:rsid w:val="00FF427C"/>
    <w:rsid w:val="00FF705F"/>
    <w:rsid w:val="00FF7BC3"/>
    <w:rsid w:val="02A458F3"/>
    <w:rsid w:val="0776A407"/>
    <w:rsid w:val="0809BB71"/>
    <w:rsid w:val="08FCB63D"/>
    <w:rsid w:val="093286D8"/>
    <w:rsid w:val="09EEC3EB"/>
    <w:rsid w:val="0C5EB57D"/>
    <w:rsid w:val="0C7C5E06"/>
    <w:rsid w:val="0DDD3A6B"/>
    <w:rsid w:val="0F0E8110"/>
    <w:rsid w:val="104DF988"/>
    <w:rsid w:val="137C7DD4"/>
    <w:rsid w:val="13859A4A"/>
    <w:rsid w:val="153777C9"/>
    <w:rsid w:val="1A04E7B5"/>
    <w:rsid w:val="1A17ACB3"/>
    <w:rsid w:val="1AAB1361"/>
    <w:rsid w:val="1C44BF4B"/>
    <w:rsid w:val="22F1D896"/>
    <w:rsid w:val="2737A445"/>
    <w:rsid w:val="2B8D1024"/>
    <w:rsid w:val="2BA5A109"/>
    <w:rsid w:val="304FDDE8"/>
    <w:rsid w:val="36290EE5"/>
    <w:rsid w:val="38B7E029"/>
    <w:rsid w:val="417F0EBF"/>
    <w:rsid w:val="4182F8E9"/>
    <w:rsid w:val="44916567"/>
    <w:rsid w:val="454AADAC"/>
    <w:rsid w:val="463D41AF"/>
    <w:rsid w:val="47D91210"/>
    <w:rsid w:val="4B039AAE"/>
    <w:rsid w:val="4D09738F"/>
    <w:rsid w:val="4DAB1A78"/>
    <w:rsid w:val="5270767C"/>
    <w:rsid w:val="529BDCC1"/>
    <w:rsid w:val="52F79B48"/>
    <w:rsid w:val="536D9450"/>
    <w:rsid w:val="58B9C489"/>
    <w:rsid w:val="58C9D070"/>
    <w:rsid w:val="5B0F314C"/>
    <w:rsid w:val="5BA2289C"/>
    <w:rsid w:val="5BF1654B"/>
    <w:rsid w:val="5C1A998F"/>
    <w:rsid w:val="6058A379"/>
    <w:rsid w:val="66D5093D"/>
    <w:rsid w:val="7042F8B1"/>
    <w:rsid w:val="71E4BD5F"/>
    <w:rsid w:val="73A528AF"/>
    <w:rsid w:val="778429B3"/>
    <w:rsid w:val="7824D652"/>
    <w:rsid w:val="78FE058A"/>
    <w:rsid w:val="7A70A1A7"/>
    <w:rsid w:val="7AE621ED"/>
    <w:rsid w:val="7C2EDD46"/>
    <w:rsid w:val="7DD1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65B8"/>
  <w15:docId w15:val="{8D6E806C-A9A5-4B28-9045-8F7E72C9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566"/>
    <w:pPr>
      <w:ind w:left="720"/>
      <w:contextualSpacing/>
    </w:pPr>
  </w:style>
  <w:style w:type="paragraph" w:styleId="NormalWeb">
    <w:name w:val="Normal (Web)"/>
    <w:basedOn w:val="Normal"/>
    <w:uiPriority w:val="99"/>
    <w:rsid w:val="00932E6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83838"/>
      <w:sz w:val="18"/>
      <w:szCs w:val="18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66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29C"/>
  </w:style>
  <w:style w:type="paragraph" w:styleId="Pieddepage">
    <w:name w:val="footer"/>
    <w:basedOn w:val="Normal"/>
    <w:link w:val="PieddepageCar"/>
    <w:uiPriority w:val="99"/>
    <w:unhideWhenUsed/>
    <w:rsid w:val="00B66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29C"/>
  </w:style>
  <w:style w:type="character" w:styleId="Lienhypertexte">
    <w:name w:val="Hyperlink"/>
    <w:rsid w:val="00ED75F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767D"/>
    <w:rPr>
      <w:color w:val="954F72" w:themeColor="followedHyperlink"/>
      <w:u w:val="single"/>
    </w:rPr>
  </w:style>
  <w:style w:type="paragraph" w:customStyle="1" w:styleId="Default">
    <w:name w:val="Default"/>
    <w:rsid w:val="00891EC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963C4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22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2237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E2237"/>
    <w:rPr>
      <w:vertAlign w:val="superscript"/>
    </w:rPr>
  </w:style>
  <w:style w:type="character" w:customStyle="1" w:styleId="oypena">
    <w:name w:val="oypena"/>
    <w:basedOn w:val="Policepardfaut"/>
    <w:rsid w:val="00DE1509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93E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93EA4"/>
    <w:rPr>
      <w:rFonts w:ascii="Arial" w:eastAsia="Times New Roman" w:hAnsi="Arial" w:cs="Arial"/>
      <w:vanish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2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331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2140997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0057739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829342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131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952962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840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4415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8240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3259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869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6008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0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profile.php?id=10008816148937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loisir-sport.centre-du-quebec.qc.ca/sport/jeux-quebec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communication@centre-du-quebec.qc.c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gocdq/?hl=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8998D3BE0AC478418DDF47918A1C0" ma:contentTypeVersion="17" ma:contentTypeDescription="Crée un document." ma:contentTypeScope="" ma:versionID="8dcadd3a3687420504d734ed87d20f34">
  <xsd:schema xmlns:xsd="http://www.w3.org/2001/XMLSchema" xmlns:xs="http://www.w3.org/2001/XMLSchema" xmlns:p="http://schemas.microsoft.com/office/2006/metadata/properties" xmlns:ns2="67a9b6b1-c61b-4d94-bef4-4265a300d9ec" xmlns:ns3="ee984353-8464-4289-87f3-9435b9e3705f" targetNamespace="http://schemas.microsoft.com/office/2006/metadata/properties" ma:root="true" ma:fieldsID="d507c8b9c2a3b2d2ef1d9cdc4c49678e" ns2:_="" ns3:_="">
    <xsd:import namespace="67a9b6b1-c61b-4d94-bef4-4265a300d9ec"/>
    <xsd:import namespace="ee984353-8464-4289-87f3-9435b9e37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b6b1-c61b-4d94-bef4-4265a300d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1f2e0516-2ddb-4bf4-8d23-5ffe5677d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84353-8464-4289-87f3-9435b9e3705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b1e27a8-eb8b-4c16-be66-48fbf55a0ff9}" ma:internalName="TaxCatchAll" ma:showField="CatchAllData" ma:web="ee984353-8464-4289-87f3-9435b9e37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984353-8464-4289-87f3-9435b9e3705f" xsi:nil="true"/>
    <lcf76f155ced4ddcb4097134ff3c332f xmlns="67a9b6b1-c61b-4d94-bef4-4265a300d9ec">
      <Terms xmlns="http://schemas.microsoft.com/office/infopath/2007/PartnerControls"/>
    </lcf76f155ced4ddcb4097134ff3c332f>
    <SharedWithUsers xmlns="ee984353-8464-4289-87f3-9435b9e3705f">
      <UserInfo>
        <DisplayName>Laurence St-Hilaire</DisplayName>
        <AccountId>19</AccountId>
        <AccountType/>
      </UserInfo>
      <UserInfo>
        <DisplayName>Lorie Courchesne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9603908-B7D5-42FB-81FF-8BD8C740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b6b1-c61b-4d94-bef4-4265a300d9ec"/>
    <ds:schemaRef ds:uri="ee984353-8464-4289-87f3-9435b9e37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83BA0-7596-439B-A768-A958270AB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69471-5822-4F7C-8294-E3E123D0655C}">
  <ds:schemaRefs>
    <ds:schemaRef ds:uri="http://schemas.microsoft.com/office/2006/metadata/properties"/>
    <ds:schemaRef ds:uri="http://schemas.microsoft.com/office/infopath/2007/PartnerControls"/>
    <ds:schemaRef ds:uri="ee984353-8464-4289-87f3-9435b9e3705f"/>
    <ds:schemaRef ds:uri="67a9b6b1-c61b-4d94-bef4-4265a300d9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Links>
    <vt:vector size="24" baseType="variant">
      <vt:variant>
        <vt:i4>7208968</vt:i4>
      </vt:variant>
      <vt:variant>
        <vt:i4>9</vt:i4>
      </vt:variant>
      <vt:variant>
        <vt:i4>0</vt:i4>
      </vt:variant>
      <vt:variant>
        <vt:i4>5</vt:i4>
      </vt:variant>
      <vt:variant>
        <vt:lpwstr>mailto:communication@centre-du-quebec.qc.ca</vt:lpwstr>
      </vt:variant>
      <vt:variant>
        <vt:lpwstr/>
      </vt:variant>
      <vt:variant>
        <vt:i4>3735658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https://www.instagram.com/gocdq/?hl=fr</vt:lpwstr>
      </vt:variant>
      <vt:variant>
        <vt:lpwstr/>
      </vt:variant>
      <vt:variant>
        <vt:i4>3473521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https://www.facebook.com/profile.php?id=100088161489372</vt:lpwstr>
      </vt:variant>
      <vt:variant>
        <vt:lpwstr/>
      </vt:variant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https://loisir-sport.centre-du-quebec.qc.ca/sport/jeux-quebec/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Courchesne</dc:creator>
  <cp:keywords/>
  <dc:description/>
  <cp:lastModifiedBy>Laurence St-Hilaire</cp:lastModifiedBy>
  <cp:revision>5</cp:revision>
  <cp:lastPrinted>2023-03-05T07:41:00Z</cp:lastPrinted>
  <dcterms:created xsi:type="dcterms:W3CDTF">2024-03-09T03:31:00Z</dcterms:created>
  <dcterms:modified xsi:type="dcterms:W3CDTF">2024-03-09T03:35:00Z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0x010100C1E8998D3BE0AC478418DDF47918A1C0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