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04403041" w:rsidR="00D82566" w:rsidRDefault="00274611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9ECEED3" wp14:editId="5D455652">
            <wp:simplePos x="0" y="0"/>
            <wp:positionH relativeFrom="column">
              <wp:posOffset>-929640</wp:posOffset>
            </wp:positionH>
            <wp:positionV relativeFrom="paragraph">
              <wp:posOffset>-802005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68B60430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6BC7125" w14:textId="4E30C75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0FBFDE1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1B8B1476" w:rsidR="00D82566" w:rsidRDefault="005D1A22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9129B14" wp14:editId="739604DC">
            <wp:simplePos x="0" y="0"/>
            <wp:positionH relativeFrom="margin">
              <wp:posOffset>4198620</wp:posOffset>
            </wp:positionH>
            <wp:positionV relativeFrom="margin">
              <wp:posOffset>739140</wp:posOffset>
            </wp:positionV>
            <wp:extent cx="1804670" cy="396973"/>
            <wp:effectExtent l="0" t="0" r="0" b="317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1804670" cy="39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4B7A9" w14:textId="3978D7A9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54EF7136" w:rsidR="00ED75FE" w:rsidRPr="008177B8" w:rsidRDefault="00ED75FE" w:rsidP="000140C3">
      <w:pPr>
        <w:spacing w:before="120" w:after="0" w:line="240" w:lineRule="auto"/>
        <w:ind w:left="-284" w:right="22"/>
        <w:jc w:val="right"/>
        <w:rPr>
          <w:rFonts w:ascii="Arial Narrow" w:hAnsi="Arial Narrow" w:cs="Arial"/>
          <w:b/>
          <w:bCs/>
        </w:rPr>
      </w:pPr>
      <w:r>
        <w:rPr>
          <w:rFonts w:cs="Arial"/>
        </w:rPr>
        <w:br/>
      </w:r>
      <w:r w:rsidRPr="008177B8">
        <w:rPr>
          <w:rFonts w:ascii="Arial Narrow" w:hAnsi="Arial Narrow" w:cs="Arial"/>
          <w:b/>
          <w:bCs/>
        </w:rPr>
        <w:t>COMMUNIQUÉ DE PRESSE</w:t>
      </w:r>
    </w:p>
    <w:p w14:paraId="55875BA2" w14:textId="46C0C6E0" w:rsidR="008177B8" w:rsidRPr="008177B8" w:rsidRDefault="00ED75FE" w:rsidP="000140C3">
      <w:pPr>
        <w:spacing w:after="280" w:line="240" w:lineRule="auto"/>
        <w:ind w:left="-284" w:right="22"/>
        <w:jc w:val="right"/>
        <w:rPr>
          <w:rFonts w:ascii="Arial Narrow" w:hAnsi="Arial Narrow" w:cs="Arial"/>
          <w:i/>
          <w:iCs/>
        </w:rPr>
      </w:pPr>
      <w:r w:rsidRPr="008177B8">
        <w:rPr>
          <w:rFonts w:ascii="Arial Narrow" w:hAnsi="Arial Narrow" w:cs="Arial"/>
          <w:i/>
          <w:iCs/>
        </w:rPr>
        <w:t>Pour diffusion immédiate</w:t>
      </w:r>
    </w:p>
    <w:p w14:paraId="3C977591" w14:textId="087F6D27" w:rsidR="004F7DFC" w:rsidRDefault="004F7DFC" w:rsidP="7AE621ED">
      <w:pPr>
        <w:ind w:left="-284" w:right="-476"/>
        <w:jc w:val="center"/>
        <w:rPr>
          <w:rFonts w:ascii="Arial Narrow" w:hAnsi="Arial Narrow"/>
          <w:b/>
          <w:bCs/>
          <w:sz w:val="26"/>
          <w:szCs w:val="26"/>
        </w:rPr>
      </w:pPr>
    </w:p>
    <w:p w14:paraId="7C2C4C23" w14:textId="18ED142E" w:rsidR="001121A5" w:rsidRPr="00F7050E" w:rsidRDefault="00AD038A" w:rsidP="00F7050E">
      <w:pPr>
        <w:ind w:left="-284" w:right="-476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LA RÉGION OBTIENT DE TRÈS BONS RÉSULTATS</w:t>
      </w:r>
    </w:p>
    <w:p w14:paraId="5758FB82" w14:textId="5941112B" w:rsidR="00E76892" w:rsidRPr="00B95796" w:rsidRDefault="005E2237" w:rsidP="00E76892">
      <w:pPr>
        <w:spacing w:line="276" w:lineRule="auto"/>
        <w:jc w:val="both"/>
        <w:rPr>
          <w:rFonts w:ascii="Arial Narrow" w:hAnsi="Arial Narrow" w:cstheme="minorHAnsi"/>
        </w:rPr>
      </w:pPr>
      <w:r w:rsidRPr="008177B8">
        <w:rPr>
          <w:rFonts w:ascii="Arial Narrow" w:hAnsi="Arial Narrow" w:cstheme="minorHAnsi"/>
          <w:b/>
        </w:rPr>
        <w:t xml:space="preserve">Centre-du-Québec, le </w:t>
      </w:r>
      <w:r w:rsidR="00AD038A">
        <w:rPr>
          <w:rFonts w:ascii="Arial Narrow" w:hAnsi="Arial Narrow" w:cstheme="minorHAnsi"/>
          <w:b/>
        </w:rPr>
        <w:t>4</w:t>
      </w:r>
      <w:r w:rsidR="00CF208D">
        <w:rPr>
          <w:rFonts w:ascii="Arial Narrow" w:hAnsi="Arial Narrow" w:cstheme="minorHAnsi"/>
          <w:b/>
        </w:rPr>
        <w:t xml:space="preserve"> </w:t>
      </w:r>
      <w:r w:rsidR="00B32F16">
        <w:rPr>
          <w:rFonts w:ascii="Arial Narrow" w:hAnsi="Arial Narrow" w:cstheme="minorHAnsi"/>
          <w:b/>
        </w:rPr>
        <w:t>mars 202</w:t>
      </w:r>
      <w:r w:rsidR="002741B9">
        <w:rPr>
          <w:rFonts w:ascii="Arial Narrow" w:hAnsi="Arial Narrow" w:cstheme="minorHAnsi"/>
          <w:b/>
        </w:rPr>
        <w:t>4</w:t>
      </w:r>
      <w:r w:rsidRPr="008177B8">
        <w:rPr>
          <w:rFonts w:ascii="Arial Narrow" w:hAnsi="Arial Narrow" w:cstheme="minorHAnsi"/>
        </w:rPr>
        <w:t xml:space="preserve"> –</w:t>
      </w:r>
      <w:r w:rsidR="00811093">
        <w:rPr>
          <w:rFonts w:ascii="Arial Narrow" w:hAnsi="Arial Narrow" w:cstheme="minorHAnsi"/>
        </w:rPr>
        <w:t xml:space="preserve"> </w:t>
      </w:r>
      <w:r w:rsidR="00AD038A">
        <w:rPr>
          <w:rFonts w:ascii="Arial Narrow" w:hAnsi="Arial Narrow" w:cstheme="minorHAnsi"/>
        </w:rPr>
        <w:t xml:space="preserve">La boxe, le basketball en fauteuil </w:t>
      </w:r>
      <w:r w:rsidR="000D6963">
        <w:rPr>
          <w:rFonts w:ascii="Arial Narrow" w:hAnsi="Arial Narrow" w:cstheme="minorHAnsi"/>
        </w:rPr>
        <w:t>roulant</w:t>
      </w:r>
      <w:r w:rsidR="00AD038A">
        <w:rPr>
          <w:rFonts w:ascii="Arial Narrow" w:hAnsi="Arial Narrow" w:cstheme="minorHAnsi"/>
        </w:rPr>
        <w:t xml:space="preserve"> ainsi que le hockey </w:t>
      </w:r>
      <w:r w:rsidR="00D61306">
        <w:rPr>
          <w:rFonts w:ascii="Arial Narrow" w:hAnsi="Arial Narrow" w:cstheme="minorHAnsi"/>
        </w:rPr>
        <w:t>obtiennent d’excellent</w:t>
      </w:r>
      <w:r w:rsidR="00833786">
        <w:rPr>
          <w:rFonts w:ascii="Arial Narrow" w:hAnsi="Arial Narrow" w:cstheme="minorHAnsi"/>
        </w:rPr>
        <w:t>s</w:t>
      </w:r>
      <w:r w:rsidR="00D61306">
        <w:rPr>
          <w:rFonts w:ascii="Arial Narrow" w:hAnsi="Arial Narrow" w:cstheme="minorHAnsi"/>
        </w:rPr>
        <w:t xml:space="preserve"> résultat</w:t>
      </w:r>
      <w:r w:rsidR="00833786">
        <w:rPr>
          <w:rFonts w:ascii="Arial Narrow" w:hAnsi="Arial Narrow" w:cstheme="minorHAnsi"/>
        </w:rPr>
        <w:t>s</w:t>
      </w:r>
      <w:r w:rsidR="00D61306">
        <w:rPr>
          <w:rFonts w:ascii="Arial Narrow" w:hAnsi="Arial Narrow" w:cstheme="minorHAnsi"/>
        </w:rPr>
        <w:t xml:space="preserve"> </w:t>
      </w:r>
      <w:r w:rsidR="0059600C">
        <w:rPr>
          <w:rFonts w:ascii="Arial Narrow" w:hAnsi="Arial Narrow" w:cstheme="minorHAnsi"/>
        </w:rPr>
        <w:t xml:space="preserve">en cette </w:t>
      </w:r>
      <w:r w:rsidR="00D61306">
        <w:rPr>
          <w:rFonts w:ascii="Arial Narrow" w:hAnsi="Arial Narrow" w:cstheme="minorHAnsi"/>
        </w:rPr>
        <w:t>avant</w:t>
      </w:r>
      <w:r w:rsidR="00CA003E">
        <w:rPr>
          <w:rFonts w:ascii="Arial Narrow" w:hAnsi="Arial Narrow" w:cstheme="minorHAnsi"/>
        </w:rPr>
        <w:t>-</w:t>
      </w:r>
      <w:r w:rsidR="00D61306">
        <w:rPr>
          <w:rFonts w:ascii="Arial Narrow" w:hAnsi="Arial Narrow" w:cstheme="minorHAnsi"/>
        </w:rPr>
        <w:t>dernière journée de compétition</w:t>
      </w:r>
      <w:r w:rsidR="002A1A33">
        <w:rPr>
          <w:rFonts w:ascii="Arial Narrow" w:hAnsi="Arial Narrow" w:cstheme="minorHAnsi"/>
        </w:rPr>
        <w:t xml:space="preserve"> du bloc 1</w:t>
      </w:r>
      <w:r w:rsidR="00D61306">
        <w:rPr>
          <w:rFonts w:ascii="Arial Narrow" w:hAnsi="Arial Narrow" w:cstheme="minorHAnsi"/>
        </w:rPr>
        <w:t xml:space="preserve">. Le Centre-du-Québec ajoute </w:t>
      </w:r>
      <w:r w:rsidR="001E0A0E">
        <w:rPr>
          <w:rFonts w:ascii="Arial Narrow" w:hAnsi="Arial Narrow" w:cstheme="minorHAnsi"/>
        </w:rPr>
        <w:t>donc</w:t>
      </w:r>
      <w:r w:rsidR="00D61306">
        <w:rPr>
          <w:rFonts w:ascii="Arial Narrow" w:hAnsi="Arial Narrow" w:cstheme="minorHAnsi"/>
        </w:rPr>
        <w:t xml:space="preserve"> </w:t>
      </w:r>
      <w:r w:rsidR="00D61306">
        <w:rPr>
          <w:rFonts w:ascii="Arial Narrow" w:hAnsi="Arial Narrow" w:cstheme="minorHAnsi"/>
        </w:rPr>
        <w:t>2</w:t>
      </w:r>
      <w:r w:rsidR="00D61306">
        <w:rPr>
          <w:rFonts w:ascii="Arial Narrow" w:hAnsi="Arial Narrow" w:cstheme="minorHAnsi"/>
        </w:rPr>
        <w:t xml:space="preserve"> médailles d’or </w:t>
      </w:r>
      <w:r w:rsidR="00357C13">
        <w:rPr>
          <w:rFonts w:ascii="Arial Narrow" w:hAnsi="Arial Narrow" w:cstheme="minorHAnsi"/>
        </w:rPr>
        <w:t>à son</w:t>
      </w:r>
      <w:r w:rsidR="00D61306">
        <w:rPr>
          <w:rFonts w:ascii="Arial Narrow" w:hAnsi="Arial Narrow" w:cstheme="minorHAnsi"/>
        </w:rPr>
        <w:t xml:space="preserve"> tableau</w:t>
      </w:r>
      <w:r w:rsidR="00EC7C9E">
        <w:rPr>
          <w:rFonts w:ascii="Arial Narrow" w:hAnsi="Arial Narrow" w:cstheme="minorHAnsi"/>
        </w:rPr>
        <w:t> </w:t>
      </w:r>
      <w:r w:rsidR="00744DDC">
        <w:rPr>
          <w:rFonts w:ascii="Arial Narrow" w:hAnsi="Arial Narrow" w:cstheme="minorHAnsi"/>
        </w:rPr>
        <w:t>qui totalise</w:t>
      </w:r>
      <w:r w:rsidR="0011347B">
        <w:rPr>
          <w:rFonts w:ascii="Arial Narrow" w:hAnsi="Arial Narrow" w:cstheme="minorHAnsi"/>
        </w:rPr>
        <w:t xml:space="preserve"> </w:t>
      </w:r>
      <w:r w:rsidR="008010F4">
        <w:rPr>
          <w:rFonts w:ascii="Arial Narrow" w:hAnsi="Arial Narrow" w:cstheme="minorHAnsi"/>
        </w:rPr>
        <w:t xml:space="preserve">2 médailles d’or, </w:t>
      </w:r>
      <w:r w:rsidR="002A1A33">
        <w:rPr>
          <w:rFonts w:ascii="Arial Narrow" w:hAnsi="Arial Narrow" w:cstheme="minorHAnsi"/>
        </w:rPr>
        <w:t>1</w:t>
      </w:r>
      <w:r w:rsidR="008010F4">
        <w:rPr>
          <w:rFonts w:ascii="Arial Narrow" w:hAnsi="Arial Narrow" w:cstheme="minorHAnsi"/>
        </w:rPr>
        <w:t xml:space="preserve"> </w:t>
      </w:r>
      <w:r w:rsidR="00703B02">
        <w:rPr>
          <w:rFonts w:ascii="Arial Narrow" w:hAnsi="Arial Narrow" w:cstheme="minorHAnsi"/>
        </w:rPr>
        <w:t>médaille</w:t>
      </w:r>
      <w:r w:rsidR="008010F4">
        <w:rPr>
          <w:rFonts w:ascii="Arial Narrow" w:hAnsi="Arial Narrow" w:cstheme="minorHAnsi"/>
        </w:rPr>
        <w:t xml:space="preserve"> d’argent et </w:t>
      </w:r>
      <w:r w:rsidR="008010F4">
        <w:rPr>
          <w:rFonts w:ascii="Arial Narrow" w:hAnsi="Arial Narrow" w:cstheme="minorHAnsi"/>
        </w:rPr>
        <w:t>2</w:t>
      </w:r>
      <w:r w:rsidR="008010F4">
        <w:rPr>
          <w:rFonts w:ascii="Arial Narrow" w:hAnsi="Arial Narrow" w:cstheme="minorHAnsi"/>
        </w:rPr>
        <w:t xml:space="preserve"> de bronze.</w:t>
      </w:r>
    </w:p>
    <w:p w14:paraId="792D992C" w14:textId="40BA9359" w:rsidR="00323FAF" w:rsidRDefault="00CA003E" w:rsidP="008A3A0A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Les boxeurs au sommet</w:t>
      </w:r>
    </w:p>
    <w:p w14:paraId="0F0C0698" w14:textId="44EA0B9C" w:rsidR="007F0D07" w:rsidRDefault="00BE51E7" w:rsidP="008A3A0A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Segoe UI" w:hAnsi="Segoe UI" w:cs="Segoe UI"/>
          <w:color w:val="0D0D0D"/>
          <w:shd w:val="clear" w:color="auto" w:fill="FFFFFF"/>
        </w:rPr>
        <w:t>L</w:t>
      </w:r>
      <w:r w:rsidRPr="00BE51E7">
        <w:rPr>
          <w:rFonts w:ascii="Arial Narrow" w:hAnsi="Arial Narrow" w:cstheme="minorHAnsi"/>
        </w:rPr>
        <w:t>éonie Légaré</w:t>
      </w:r>
      <w:r w:rsidR="00CA003E">
        <w:rPr>
          <w:rFonts w:ascii="Arial Narrow" w:hAnsi="Arial Narrow" w:cstheme="minorHAnsi"/>
        </w:rPr>
        <w:t xml:space="preserve"> (</w:t>
      </w:r>
      <w:proofErr w:type="spellStart"/>
      <w:r w:rsidR="00CE798C">
        <w:rPr>
          <w:rFonts w:ascii="Arial Narrow" w:hAnsi="Arial Narrow" w:cstheme="minorHAnsi"/>
        </w:rPr>
        <w:t>Saint-Norbert</w:t>
      </w:r>
      <w:r w:rsidR="004C5BFB">
        <w:rPr>
          <w:rFonts w:ascii="Arial Narrow" w:hAnsi="Arial Narrow" w:cstheme="minorHAnsi"/>
        </w:rPr>
        <w:t>-d’Arthabaska</w:t>
      </w:r>
      <w:proofErr w:type="spellEnd"/>
      <w:r w:rsidR="004C5BFB">
        <w:rPr>
          <w:rFonts w:ascii="Arial Narrow" w:hAnsi="Arial Narrow" w:cstheme="minorHAnsi"/>
        </w:rPr>
        <w:t>)</w:t>
      </w:r>
      <w:r w:rsidRPr="00BE51E7">
        <w:rPr>
          <w:rFonts w:ascii="Arial Narrow" w:hAnsi="Arial Narrow" w:cstheme="minorHAnsi"/>
        </w:rPr>
        <w:t xml:space="preserve">, </w:t>
      </w:r>
      <w:r w:rsidR="009145B2">
        <w:rPr>
          <w:rFonts w:ascii="Arial Narrow" w:hAnsi="Arial Narrow" w:cstheme="minorHAnsi"/>
        </w:rPr>
        <w:t>cette</w:t>
      </w:r>
      <w:r w:rsidRPr="00BE51E7">
        <w:rPr>
          <w:rFonts w:ascii="Arial Narrow" w:hAnsi="Arial Narrow" w:cstheme="minorHAnsi"/>
        </w:rPr>
        <w:t xml:space="preserve"> talentueuse boxeuse, a brillamment décroché la médaille d'or lors de </w:t>
      </w:r>
      <w:r w:rsidR="00CA003E">
        <w:rPr>
          <w:rFonts w:ascii="Arial Narrow" w:hAnsi="Arial Narrow" w:cstheme="minorHAnsi"/>
        </w:rPr>
        <w:t>son combat dans la catégorie des femmes de 114</w:t>
      </w:r>
      <w:r w:rsidR="004C5BFB">
        <w:rPr>
          <w:rFonts w:ascii="Arial Narrow" w:hAnsi="Arial Narrow" w:cstheme="minorHAnsi"/>
        </w:rPr>
        <w:t xml:space="preserve"> </w:t>
      </w:r>
      <w:r w:rsidR="00CA003E">
        <w:rPr>
          <w:rFonts w:ascii="Arial Narrow" w:hAnsi="Arial Narrow" w:cstheme="minorHAnsi"/>
        </w:rPr>
        <w:t>lb</w:t>
      </w:r>
      <w:r w:rsidRPr="00BE51E7">
        <w:rPr>
          <w:rFonts w:ascii="Arial Narrow" w:hAnsi="Arial Narrow" w:cstheme="minorHAnsi"/>
        </w:rPr>
        <w:t>. Sa</w:t>
      </w:r>
      <w:r w:rsidR="004C5BFB">
        <w:rPr>
          <w:rFonts w:ascii="Arial Narrow" w:hAnsi="Arial Narrow" w:cstheme="minorHAnsi"/>
        </w:rPr>
        <w:t xml:space="preserve"> </w:t>
      </w:r>
      <w:r w:rsidRPr="00BE51E7">
        <w:rPr>
          <w:rFonts w:ascii="Arial Narrow" w:hAnsi="Arial Narrow" w:cstheme="minorHAnsi"/>
        </w:rPr>
        <w:t>rapidité et sa tactique im</w:t>
      </w:r>
      <w:r w:rsidR="004C5BFB">
        <w:rPr>
          <w:rFonts w:ascii="Arial Narrow" w:hAnsi="Arial Narrow" w:cstheme="minorHAnsi"/>
        </w:rPr>
        <w:t>placable</w:t>
      </w:r>
      <w:r w:rsidRPr="00BE51E7">
        <w:rPr>
          <w:rFonts w:ascii="Arial Narrow" w:hAnsi="Arial Narrow" w:cstheme="minorHAnsi"/>
        </w:rPr>
        <w:t xml:space="preserve"> ont eu raison de son adversaire, faisant d'elle une véritable championne. </w:t>
      </w:r>
      <w:r w:rsidR="005D7CF5">
        <w:rPr>
          <w:rFonts w:ascii="Arial Narrow" w:hAnsi="Arial Narrow" w:cstheme="minorHAnsi"/>
        </w:rPr>
        <w:t xml:space="preserve">De son côté, </w:t>
      </w:r>
      <w:r w:rsidR="005D7CF5" w:rsidRPr="005D7CF5">
        <w:rPr>
          <w:rFonts w:ascii="Arial Narrow" w:hAnsi="Arial Narrow" w:cstheme="minorHAnsi"/>
        </w:rPr>
        <w:t>Déreck</w:t>
      </w:r>
      <w:r w:rsidR="005D7CF5">
        <w:rPr>
          <w:rFonts w:ascii="Arial Narrow" w:hAnsi="Arial Narrow" w:cstheme="minorHAnsi"/>
        </w:rPr>
        <w:t xml:space="preserve"> </w:t>
      </w:r>
      <w:proofErr w:type="spellStart"/>
      <w:r w:rsidR="005D7CF5">
        <w:rPr>
          <w:rFonts w:ascii="Arial Narrow" w:hAnsi="Arial Narrow" w:cstheme="minorHAnsi"/>
        </w:rPr>
        <w:t>Girouard</w:t>
      </w:r>
      <w:proofErr w:type="spellEnd"/>
      <w:r w:rsidR="005D7CF5">
        <w:rPr>
          <w:rFonts w:ascii="Arial Narrow" w:hAnsi="Arial Narrow" w:cstheme="minorHAnsi"/>
        </w:rPr>
        <w:t xml:space="preserve"> (</w:t>
      </w:r>
      <w:r w:rsidR="00781E75">
        <w:rPr>
          <w:rFonts w:ascii="Arial Narrow" w:hAnsi="Arial Narrow" w:cstheme="minorHAnsi"/>
        </w:rPr>
        <w:t>Victoriaville) s’est emparé</w:t>
      </w:r>
      <w:r w:rsidR="005D7CF5" w:rsidRPr="005D7CF5">
        <w:rPr>
          <w:rFonts w:ascii="Arial Narrow" w:hAnsi="Arial Narrow" w:cstheme="minorHAnsi"/>
        </w:rPr>
        <w:t xml:space="preserve"> </w:t>
      </w:r>
      <w:r w:rsidR="00781E75">
        <w:rPr>
          <w:rFonts w:ascii="Arial Narrow" w:hAnsi="Arial Narrow" w:cstheme="minorHAnsi"/>
        </w:rPr>
        <w:t>de</w:t>
      </w:r>
      <w:r w:rsidR="005D7CF5" w:rsidRPr="005D7CF5">
        <w:rPr>
          <w:rFonts w:ascii="Arial Narrow" w:hAnsi="Arial Narrow" w:cstheme="minorHAnsi"/>
        </w:rPr>
        <w:t xml:space="preserve"> la médaille d'or de manière spectaculaire lors de son dernier combat</w:t>
      </w:r>
      <w:r w:rsidR="00781E75">
        <w:rPr>
          <w:rFonts w:ascii="Arial Narrow" w:hAnsi="Arial Narrow" w:cstheme="minorHAnsi"/>
        </w:rPr>
        <w:t xml:space="preserve"> dans la catégorie des hommes de </w:t>
      </w:r>
      <w:r w:rsidR="007D1AE4">
        <w:rPr>
          <w:rFonts w:ascii="Arial Narrow" w:hAnsi="Arial Narrow" w:cstheme="minorHAnsi"/>
        </w:rPr>
        <w:t>125 lb</w:t>
      </w:r>
      <w:r w:rsidR="005D7CF5" w:rsidRPr="005D7CF5">
        <w:rPr>
          <w:rFonts w:ascii="Arial Narrow" w:hAnsi="Arial Narrow" w:cstheme="minorHAnsi"/>
        </w:rPr>
        <w:t xml:space="preserve">. </w:t>
      </w:r>
      <w:r w:rsidR="00386029">
        <w:rPr>
          <w:rFonts w:ascii="Arial Narrow" w:hAnsi="Arial Narrow" w:cstheme="minorHAnsi"/>
        </w:rPr>
        <w:t xml:space="preserve">Impressionnant les spectateurs </w:t>
      </w:r>
      <w:r w:rsidR="00CD5CD2">
        <w:rPr>
          <w:rFonts w:ascii="Arial Narrow" w:hAnsi="Arial Narrow" w:cstheme="minorHAnsi"/>
        </w:rPr>
        <w:t>par sa précision,</w:t>
      </w:r>
      <w:r w:rsidR="00386029">
        <w:rPr>
          <w:rFonts w:ascii="Arial Narrow" w:hAnsi="Arial Narrow" w:cstheme="minorHAnsi"/>
        </w:rPr>
        <w:t xml:space="preserve"> </w:t>
      </w:r>
      <w:r w:rsidR="006F4341">
        <w:rPr>
          <w:rFonts w:ascii="Arial Narrow" w:hAnsi="Arial Narrow" w:cstheme="minorHAnsi"/>
        </w:rPr>
        <w:t>Déreck</w:t>
      </w:r>
      <w:r w:rsidR="003F571B">
        <w:rPr>
          <w:rFonts w:ascii="Arial Narrow" w:hAnsi="Arial Narrow" w:cstheme="minorHAnsi"/>
        </w:rPr>
        <w:t xml:space="preserve"> a </w:t>
      </w:r>
      <w:r w:rsidR="00785DCA">
        <w:rPr>
          <w:rFonts w:ascii="Arial Narrow" w:hAnsi="Arial Narrow" w:cstheme="minorHAnsi"/>
        </w:rPr>
        <w:t>dominé</w:t>
      </w:r>
      <w:r w:rsidR="003F571B">
        <w:rPr>
          <w:rFonts w:ascii="Arial Narrow" w:hAnsi="Arial Narrow" w:cstheme="minorHAnsi"/>
        </w:rPr>
        <w:t xml:space="preserve"> </w:t>
      </w:r>
      <w:r w:rsidR="003F571B">
        <w:rPr>
          <w:rFonts w:ascii="Arial Narrow" w:hAnsi="Arial Narrow" w:cstheme="minorHAnsi"/>
        </w:rPr>
        <w:t>sur le ring</w:t>
      </w:r>
      <w:r w:rsidR="005D7CF5" w:rsidRPr="005D7CF5">
        <w:rPr>
          <w:rFonts w:ascii="Arial Narrow" w:hAnsi="Arial Narrow" w:cstheme="minorHAnsi"/>
        </w:rPr>
        <w:t xml:space="preserve"> </w:t>
      </w:r>
      <w:r w:rsidR="00785DCA">
        <w:rPr>
          <w:rFonts w:ascii="Arial Narrow" w:hAnsi="Arial Narrow" w:cstheme="minorHAnsi"/>
        </w:rPr>
        <w:t xml:space="preserve">ce qui l’a </w:t>
      </w:r>
      <w:r w:rsidR="005D7CF5" w:rsidRPr="005D7CF5">
        <w:rPr>
          <w:rFonts w:ascii="Arial Narrow" w:hAnsi="Arial Narrow" w:cstheme="minorHAnsi"/>
        </w:rPr>
        <w:t>men</w:t>
      </w:r>
      <w:r w:rsidR="00785DCA">
        <w:rPr>
          <w:rFonts w:ascii="Arial Narrow" w:hAnsi="Arial Narrow" w:cstheme="minorHAnsi"/>
        </w:rPr>
        <w:t>é</w:t>
      </w:r>
      <w:r w:rsidR="005D7CF5" w:rsidRPr="005D7CF5">
        <w:rPr>
          <w:rFonts w:ascii="Arial Narrow" w:hAnsi="Arial Narrow" w:cstheme="minorHAnsi"/>
        </w:rPr>
        <w:t xml:space="preserve"> à une victoire</w:t>
      </w:r>
      <w:r w:rsidR="00F96032">
        <w:rPr>
          <w:rFonts w:ascii="Arial Narrow" w:hAnsi="Arial Narrow" w:cstheme="minorHAnsi"/>
        </w:rPr>
        <w:t xml:space="preserve"> </w:t>
      </w:r>
      <w:r w:rsidR="005D7CF5" w:rsidRPr="005D7CF5">
        <w:rPr>
          <w:rFonts w:ascii="Arial Narrow" w:hAnsi="Arial Narrow" w:cstheme="minorHAnsi"/>
        </w:rPr>
        <w:t xml:space="preserve">dès le premier </w:t>
      </w:r>
      <w:r w:rsidR="005D7CF5" w:rsidRPr="00785DCA">
        <w:rPr>
          <w:rFonts w:ascii="Arial Narrow" w:hAnsi="Arial Narrow" w:cstheme="minorHAnsi"/>
          <w:i/>
        </w:rPr>
        <w:t>round</w:t>
      </w:r>
      <w:r w:rsidR="005D7CF5" w:rsidRPr="005D7CF5">
        <w:rPr>
          <w:rFonts w:ascii="Arial Narrow" w:hAnsi="Arial Narrow" w:cstheme="minorHAnsi"/>
        </w:rPr>
        <w:t xml:space="preserve">. </w:t>
      </w:r>
      <w:r w:rsidR="00351CEB">
        <w:rPr>
          <w:rFonts w:ascii="Arial Narrow" w:hAnsi="Arial Narrow" w:cstheme="minorHAnsi"/>
        </w:rPr>
        <w:t>« Déreck avait soif de victoire</w:t>
      </w:r>
      <w:r w:rsidR="00676C2F">
        <w:rPr>
          <w:rFonts w:ascii="Arial Narrow" w:hAnsi="Arial Narrow" w:cstheme="minorHAnsi"/>
        </w:rPr>
        <w:t xml:space="preserve">. </w:t>
      </w:r>
      <w:r w:rsidR="00871549">
        <w:rPr>
          <w:rFonts w:ascii="Arial Narrow" w:hAnsi="Arial Narrow" w:cstheme="minorHAnsi"/>
        </w:rPr>
        <w:t>Il a été explosif et expéditif dans sa performance</w:t>
      </w:r>
      <w:r w:rsidR="0046287A">
        <w:rPr>
          <w:rFonts w:ascii="Arial Narrow" w:hAnsi="Arial Narrow" w:cstheme="minorHAnsi"/>
        </w:rPr>
        <w:t xml:space="preserve"> qui a été sans faille », exprime </w:t>
      </w:r>
      <w:r w:rsidR="009E6AC3">
        <w:rPr>
          <w:rFonts w:ascii="Arial Narrow" w:hAnsi="Arial Narrow" w:cstheme="minorHAnsi"/>
        </w:rPr>
        <w:t>Matthew Luneau</w:t>
      </w:r>
      <w:r w:rsidR="00771728">
        <w:rPr>
          <w:rFonts w:ascii="Arial Narrow" w:hAnsi="Arial Narrow" w:cstheme="minorHAnsi"/>
        </w:rPr>
        <w:t xml:space="preserve"> (Saint-</w:t>
      </w:r>
      <w:proofErr w:type="spellStart"/>
      <w:r w:rsidR="00771728">
        <w:rPr>
          <w:rFonts w:ascii="Arial Narrow" w:hAnsi="Arial Narrow" w:cstheme="minorHAnsi"/>
        </w:rPr>
        <w:t>Rosère</w:t>
      </w:r>
      <w:proofErr w:type="spellEnd"/>
      <w:r w:rsidR="00771728">
        <w:rPr>
          <w:rFonts w:ascii="Arial Narrow" w:hAnsi="Arial Narrow" w:cstheme="minorHAnsi"/>
        </w:rPr>
        <w:t>), l’entr</w:t>
      </w:r>
      <w:r w:rsidR="00D62D7F">
        <w:rPr>
          <w:rFonts w:ascii="Arial Narrow" w:hAnsi="Arial Narrow" w:cstheme="minorHAnsi"/>
        </w:rPr>
        <w:t>aî</w:t>
      </w:r>
      <w:r w:rsidR="00771728">
        <w:rPr>
          <w:rFonts w:ascii="Arial Narrow" w:hAnsi="Arial Narrow" w:cstheme="minorHAnsi"/>
        </w:rPr>
        <w:t xml:space="preserve">neur de l’équipe. </w:t>
      </w:r>
      <w:r w:rsidR="00666978">
        <w:rPr>
          <w:rFonts w:ascii="Arial Narrow" w:hAnsi="Arial Narrow" w:cstheme="minorHAnsi"/>
        </w:rPr>
        <w:t>« Léonie, de son côté, a été brillante!</w:t>
      </w:r>
      <w:r w:rsidR="0038085A">
        <w:rPr>
          <w:rFonts w:ascii="Arial Narrow" w:hAnsi="Arial Narrow" w:cstheme="minorHAnsi"/>
        </w:rPr>
        <w:t xml:space="preserve"> Ça </w:t>
      </w:r>
      <w:r w:rsidR="002231EA">
        <w:rPr>
          <w:rFonts w:ascii="Arial Narrow" w:hAnsi="Arial Narrow" w:cstheme="minorHAnsi"/>
        </w:rPr>
        <w:t>a</w:t>
      </w:r>
      <w:r w:rsidR="0038085A">
        <w:rPr>
          <w:rFonts w:ascii="Arial Narrow" w:hAnsi="Arial Narrow" w:cstheme="minorHAnsi"/>
        </w:rPr>
        <w:t xml:space="preserve"> été son meilleur combat à vie.</w:t>
      </w:r>
      <w:r w:rsidR="00AC101F">
        <w:rPr>
          <w:rFonts w:ascii="Arial Narrow" w:hAnsi="Arial Narrow" w:cstheme="minorHAnsi"/>
        </w:rPr>
        <w:t xml:space="preserve"> Son niveau de boxe s’élève et elle sera en grosse préparation pour le championnat canadien à Calgary en mars prochain », termine Matthew. </w:t>
      </w:r>
      <w:r w:rsidR="00BE2AF4">
        <w:rPr>
          <w:rFonts w:ascii="Arial Narrow" w:hAnsi="Arial Narrow" w:cstheme="minorHAnsi"/>
        </w:rPr>
        <w:t xml:space="preserve"> </w:t>
      </w:r>
    </w:p>
    <w:p w14:paraId="534610A7" w14:textId="77777777" w:rsidR="008010F4" w:rsidRPr="00BE51E7" w:rsidRDefault="008010F4" w:rsidP="008A3A0A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52FA808A" w14:textId="03431699" w:rsidR="005E2237" w:rsidRDefault="00D73C50" w:rsidP="004F3F8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L’équipe de basket</w:t>
      </w:r>
      <w:r w:rsidR="003B140D">
        <w:rPr>
          <w:rFonts w:ascii="Arial Narrow" w:hAnsi="Arial Narrow" w:cstheme="minorHAnsi"/>
          <w:b/>
          <w:sz w:val="24"/>
          <w:szCs w:val="24"/>
        </w:rPr>
        <w:t>ball</w:t>
      </w:r>
      <w:r>
        <w:rPr>
          <w:rFonts w:ascii="Arial Narrow" w:hAnsi="Arial Narrow" w:cstheme="minorHAnsi"/>
          <w:b/>
          <w:sz w:val="24"/>
          <w:szCs w:val="24"/>
        </w:rPr>
        <w:t xml:space="preserve"> en fauteuil en </w:t>
      </w:r>
      <w:r w:rsidR="003B140D">
        <w:rPr>
          <w:rFonts w:ascii="Arial Narrow" w:hAnsi="Arial Narrow" w:cstheme="minorHAnsi"/>
          <w:b/>
          <w:sz w:val="24"/>
          <w:szCs w:val="24"/>
        </w:rPr>
        <w:t>lice</w:t>
      </w:r>
      <w:r>
        <w:rPr>
          <w:rFonts w:ascii="Arial Narrow" w:hAnsi="Arial Narrow" w:cstheme="minorHAnsi"/>
          <w:b/>
          <w:sz w:val="24"/>
          <w:szCs w:val="24"/>
        </w:rPr>
        <w:t xml:space="preserve"> pour la médaille d’or</w:t>
      </w:r>
    </w:p>
    <w:p w14:paraId="57482B76" w14:textId="60B0F34F" w:rsidR="00F50D9B" w:rsidRDefault="00591CFB" w:rsidP="00F50D9B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Grâce à leur</w:t>
      </w:r>
      <w:r w:rsidR="00645E68">
        <w:rPr>
          <w:rFonts w:ascii="Arial Narrow" w:hAnsi="Arial Narrow"/>
        </w:rPr>
        <w:t xml:space="preserve"> communication et l</w:t>
      </w:r>
      <w:r>
        <w:rPr>
          <w:rFonts w:ascii="Arial Narrow" w:hAnsi="Arial Narrow"/>
        </w:rPr>
        <w:t>eur</w:t>
      </w:r>
      <w:r w:rsidR="00645E68">
        <w:rPr>
          <w:rFonts w:ascii="Arial Narrow" w:hAnsi="Arial Narrow"/>
        </w:rPr>
        <w:t xml:space="preserve"> confiance </w:t>
      </w:r>
      <w:r>
        <w:rPr>
          <w:rFonts w:ascii="Arial Narrow" w:hAnsi="Arial Narrow"/>
        </w:rPr>
        <w:t>entre eux, les joueurs</w:t>
      </w:r>
      <w:r>
        <w:rPr>
          <w:rFonts w:ascii="Arial Narrow" w:hAnsi="Arial Narrow"/>
        </w:rPr>
        <w:t xml:space="preserve"> </w:t>
      </w:r>
      <w:r w:rsidR="00645E68">
        <w:rPr>
          <w:rFonts w:ascii="Arial Narrow" w:hAnsi="Arial Narrow"/>
        </w:rPr>
        <w:t xml:space="preserve">ont </w:t>
      </w:r>
      <w:r w:rsidR="00494035">
        <w:rPr>
          <w:rFonts w:ascii="Arial Narrow" w:hAnsi="Arial Narrow"/>
        </w:rPr>
        <w:t>été cherchés</w:t>
      </w:r>
      <w:r w:rsidR="00645E68">
        <w:rPr>
          <w:rFonts w:ascii="Arial Narrow" w:hAnsi="Arial Narrow"/>
        </w:rPr>
        <w:t xml:space="preserve"> la victoire</w:t>
      </w:r>
      <w:r w:rsidR="009F31A8">
        <w:rPr>
          <w:rFonts w:ascii="Arial Narrow" w:hAnsi="Arial Narrow"/>
        </w:rPr>
        <w:t>. Selon l’entra</w:t>
      </w:r>
      <w:r w:rsidR="00143677">
        <w:rPr>
          <w:rFonts w:ascii="Arial Narrow" w:hAnsi="Arial Narrow"/>
        </w:rPr>
        <w:t>î</w:t>
      </w:r>
      <w:r w:rsidR="009F31A8">
        <w:rPr>
          <w:rFonts w:ascii="Arial Narrow" w:hAnsi="Arial Narrow"/>
        </w:rPr>
        <w:t>neu</w:t>
      </w:r>
      <w:r w:rsidR="003A175D">
        <w:rPr>
          <w:rFonts w:ascii="Arial Narrow" w:hAnsi="Arial Narrow"/>
        </w:rPr>
        <w:t>se</w:t>
      </w:r>
      <w:r w:rsidR="009F31A8">
        <w:rPr>
          <w:rFonts w:ascii="Arial Narrow" w:hAnsi="Arial Narrow"/>
        </w:rPr>
        <w:t>, Véronique Desrochers (Drummondville), la défensive a joué un rôle clé sur le terrain</w:t>
      </w:r>
      <w:r w:rsidR="005A216D">
        <w:rPr>
          <w:rFonts w:ascii="Arial Narrow" w:hAnsi="Arial Narrow"/>
        </w:rPr>
        <w:t xml:space="preserve">. « Tous les joueurs avaient leur rôle à jouer. Ils ont tous contribué à la victoire », </w:t>
      </w:r>
      <w:r w:rsidR="000C412F">
        <w:rPr>
          <w:rFonts w:ascii="Arial Narrow" w:hAnsi="Arial Narrow"/>
        </w:rPr>
        <w:t>poursuit</w:t>
      </w:r>
      <w:r w:rsidR="005A216D">
        <w:rPr>
          <w:rFonts w:ascii="Arial Narrow" w:hAnsi="Arial Narrow"/>
        </w:rPr>
        <w:t xml:space="preserve">-elle. </w:t>
      </w:r>
      <w:r w:rsidR="005C7B14">
        <w:rPr>
          <w:rFonts w:ascii="Arial Narrow" w:hAnsi="Arial Narrow"/>
        </w:rPr>
        <w:t>L’équipe jouera</w:t>
      </w:r>
      <w:r w:rsidR="003F571B">
        <w:rPr>
          <w:rFonts w:ascii="Arial Narrow" w:hAnsi="Arial Narrow"/>
        </w:rPr>
        <w:t xml:space="preserve"> </w:t>
      </w:r>
      <w:r w:rsidR="003F571B">
        <w:rPr>
          <w:rFonts w:ascii="Arial Narrow" w:hAnsi="Arial Narrow"/>
        </w:rPr>
        <w:t>pour la médaille d’or</w:t>
      </w:r>
      <w:r w:rsidR="003F571B">
        <w:rPr>
          <w:rFonts w:ascii="Arial Narrow" w:hAnsi="Arial Narrow"/>
        </w:rPr>
        <w:t xml:space="preserve"> </w:t>
      </w:r>
      <w:r w:rsidR="00696519">
        <w:rPr>
          <w:rFonts w:ascii="Arial Narrow" w:hAnsi="Arial Narrow"/>
        </w:rPr>
        <w:t>demain</w:t>
      </w:r>
      <w:r w:rsidR="00CF6D7D">
        <w:rPr>
          <w:rFonts w:ascii="Arial Narrow" w:hAnsi="Arial Narrow"/>
        </w:rPr>
        <w:t>.</w:t>
      </w:r>
    </w:p>
    <w:p w14:paraId="43397AED" w14:textId="77777777" w:rsidR="00D73C50" w:rsidRDefault="00D73C50" w:rsidP="00F50D9B">
      <w:pPr>
        <w:spacing w:after="0" w:line="276" w:lineRule="auto"/>
        <w:jc w:val="both"/>
        <w:rPr>
          <w:rFonts w:ascii="Arial Narrow" w:hAnsi="Arial Narrow"/>
        </w:rPr>
      </w:pPr>
    </w:p>
    <w:p w14:paraId="316F5F8F" w14:textId="1A1ECAD3" w:rsidR="00DC319A" w:rsidRDefault="001D7A6B" w:rsidP="00A00E29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Résultats en rafale</w:t>
      </w:r>
    </w:p>
    <w:p w14:paraId="5BF4D204" w14:textId="1E5E5190" w:rsidR="000A38C4" w:rsidRDefault="004B5953" w:rsidP="00A517A4">
      <w:pPr>
        <w:spacing w:after="0" w:line="276" w:lineRule="auto"/>
        <w:jc w:val="both"/>
        <w:rPr>
          <w:rFonts w:ascii="Arial Narrow" w:hAnsi="Arial Narrow"/>
        </w:rPr>
      </w:pPr>
      <w:r w:rsidRPr="004B5953">
        <w:rPr>
          <w:rFonts w:ascii="Arial Narrow" w:hAnsi="Arial Narrow"/>
        </w:rPr>
        <w:t>Malgré une défaite contre l'équipe de la Rive-Sud, l'équipe de hockey masculin a livré une bonne bataille sur la glace</w:t>
      </w:r>
      <w:r w:rsidR="00021DC3">
        <w:rPr>
          <w:rFonts w:ascii="Arial Narrow" w:hAnsi="Arial Narrow"/>
        </w:rPr>
        <w:t xml:space="preserve"> en </w:t>
      </w:r>
      <w:r w:rsidR="00AA5585">
        <w:rPr>
          <w:rFonts w:ascii="Arial Narrow" w:hAnsi="Arial Narrow"/>
        </w:rPr>
        <w:t>off</w:t>
      </w:r>
      <w:r w:rsidR="00021DC3">
        <w:rPr>
          <w:rFonts w:ascii="Arial Narrow" w:hAnsi="Arial Narrow"/>
        </w:rPr>
        <w:t>rant</w:t>
      </w:r>
      <w:r w:rsidRPr="004B5953">
        <w:rPr>
          <w:rFonts w:ascii="Arial Narrow" w:hAnsi="Arial Narrow"/>
        </w:rPr>
        <w:t xml:space="preserve"> une </w:t>
      </w:r>
      <w:r w:rsidR="00CD0333">
        <w:rPr>
          <w:rFonts w:ascii="Arial Narrow" w:hAnsi="Arial Narrow"/>
        </w:rPr>
        <w:t>bonne</w:t>
      </w:r>
      <w:r w:rsidRPr="004B5953">
        <w:rPr>
          <w:rFonts w:ascii="Arial Narrow" w:hAnsi="Arial Narrow"/>
        </w:rPr>
        <w:t xml:space="preserve"> </w:t>
      </w:r>
      <w:r w:rsidRPr="004B5953">
        <w:rPr>
          <w:rFonts w:ascii="Arial Narrow" w:hAnsi="Arial Narrow"/>
        </w:rPr>
        <w:t>performance</w:t>
      </w:r>
      <w:r w:rsidR="002B6F7B">
        <w:rPr>
          <w:rFonts w:ascii="Arial Narrow" w:hAnsi="Arial Narrow"/>
        </w:rPr>
        <w:t xml:space="preserve"> tout au long du match</w:t>
      </w:r>
      <w:r w:rsidR="00E15F8D">
        <w:rPr>
          <w:rFonts w:ascii="Arial Narrow" w:hAnsi="Arial Narrow"/>
        </w:rPr>
        <w:t>. Même dans</w:t>
      </w:r>
      <w:r w:rsidR="000471D1">
        <w:rPr>
          <w:rFonts w:ascii="Arial Narrow" w:hAnsi="Arial Narrow"/>
        </w:rPr>
        <w:t xml:space="preserve"> l’adversité</w:t>
      </w:r>
      <w:r w:rsidR="00E15F8D">
        <w:rPr>
          <w:rFonts w:ascii="Arial Narrow" w:hAnsi="Arial Narrow"/>
        </w:rPr>
        <w:t>, l</w:t>
      </w:r>
      <w:r w:rsidRPr="004B5953">
        <w:rPr>
          <w:rFonts w:ascii="Arial Narrow" w:hAnsi="Arial Narrow"/>
        </w:rPr>
        <w:t xml:space="preserve">eur </w:t>
      </w:r>
      <w:r w:rsidRPr="004B5953">
        <w:rPr>
          <w:rFonts w:ascii="Arial Narrow" w:hAnsi="Arial Narrow"/>
        </w:rPr>
        <w:t xml:space="preserve">détermination et leur esprit d'équipe </w:t>
      </w:r>
      <w:r w:rsidRPr="004B5953">
        <w:rPr>
          <w:rFonts w:ascii="Arial Narrow" w:hAnsi="Arial Narrow"/>
        </w:rPr>
        <w:t>étaient palpables.</w:t>
      </w:r>
      <w:r w:rsidRPr="004B5953">
        <w:rPr>
          <w:rFonts w:ascii="Arial Narrow" w:hAnsi="Arial Narrow"/>
        </w:rPr>
        <w:t xml:space="preserve"> </w:t>
      </w:r>
      <w:r w:rsidR="00F94B7D">
        <w:rPr>
          <w:rFonts w:ascii="Arial Narrow" w:hAnsi="Arial Narrow"/>
        </w:rPr>
        <w:t>Malgré</w:t>
      </w:r>
      <w:r w:rsidRPr="004B5953">
        <w:rPr>
          <w:rFonts w:ascii="Arial Narrow" w:hAnsi="Arial Narrow"/>
        </w:rPr>
        <w:t xml:space="preserve"> le résultat final, cette expérience </w:t>
      </w:r>
      <w:r w:rsidR="0033373E">
        <w:rPr>
          <w:rFonts w:ascii="Arial Narrow" w:hAnsi="Arial Narrow"/>
        </w:rPr>
        <w:t>agira comme</w:t>
      </w:r>
      <w:r w:rsidRPr="004B5953">
        <w:rPr>
          <w:rFonts w:ascii="Arial Narrow" w:hAnsi="Arial Narrow"/>
        </w:rPr>
        <w:t xml:space="preserve"> </w:t>
      </w:r>
      <w:r w:rsidR="00AC0D3F">
        <w:rPr>
          <w:rFonts w:ascii="Arial Narrow" w:hAnsi="Arial Narrow"/>
        </w:rPr>
        <w:t>une poussée</w:t>
      </w:r>
      <w:r w:rsidRPr="004B5953">
        <w:rPr>
          <w:rFonts w:ascii="Arial Narrow" w:hAnsi="Arial Narrow"/>
        </w:rPr>
        <w:t xml:space="preserve"> </w:t>
      </w:r>
      <w:r w:rsidRPr="004B5953">
        <w:rPr>
          <w:rFonts w:ascii="Arial Narrow" w:hAnsi="Arial Narrow"/>
        </w:rPr>
        <w:t xml:space="preserve">de motivation </w:t>
      </w:r>
      <w:r w:rsidR="00F94B7D">
        <w:rPr>
          <w:rFonts w:ascii="Arial Narrow" w:hAnsi="Arial Narrow"/>
        </w:rPr>
        <w:t>afin de</w:t>
      </w:r>
      <w:r w:rsidRPr="004B5953">
        <w:rPr>
          <w:rFonts w:ascii="Arial Narrow" w:hAnsi="Arial Narrow"/>
        </w:rPr>
        <w:t xml:space="preserve"> continuer à </w:t>
      </w:r>
      <w:r w:rsidR="005D3560">
        <w:rPr>
          <w:rFonts w:ascii="Arial Narrow" w:hAnsi="Arial Narrow"/>
        </w:rPr>
        <w:t xml:space="preserve">s’entraîner et </w:t>
      </w:r>
      <w:r w:rsidRPr="004B5953">
        <w:rPr>
          <w:rFonts w:ascii="Arial Narrow" w:hAnsi="Arial Narrow"/>
        </w:rPr>
        <w:t xml:space="preserve">à </w:t>
      </w:r>
      <w:r w:rsidRPr="004B5953">
        <w:rPr>
          <w:rFonts w:ascii="Arial Narrow" w:hAnsi="Arial Narrow"/>
        </w:rPr>
        <w:t>travailler ensemble</w:t>
      </w:r>
      <w:r w:rsidRPr="004B59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L’équipe </w:t>
      </w:r>
      <w:r w:rsidR="005D3560">
        <w:rPr>
          <w:rFonts w:ascii="Arial Narrow" w:hAnsi="Arial Narrow"/>
        </w:rPr>
        <w:t>masculine</w:t>
      </w:r>
      <w:r>
        <w:rPr>
          <w:rFonts w:ascii="Arial Narrow" w:hAnsi="Arial Narrow"/>
        </w:rPr>
        <w:t xml:space="preserve"> se battra pour la médaille de bronze demain à </w:t>
      </w:r>
      <w:r w:rsidR="005D3560">
        <w:rPr>
          <w:rFonts w:ascii="Arial Narrow" w:hAnsi="Arial Narrow"/>
        </w:rPr>
        <w:t>8 </w:t>
      </w:r>
      <w:r>
        <w:rPr>
          <w:rFonts w:ascii="Arial Narrow" w:hAnsi="Arial Narrow"/>
        </w:rPr>
        <w:t>h contre l’équipe de Lac St-Louis.</w:t>
      </w:r>
      <w:r w:rsidR="000A38C4">
        <w:rPr>
          <w:rFonts w:ascii="Arial Narrow" w:hAnsi="Arial Narrow"/>
        </w:rPr>
        <w:t xml:space="preserve"> Pour terminer, du côté de l’équipe de patinage artistique, </w:t>
      </w:r>
      <w:proofErr w:type="spellStart"/>
      <w:r w:rsidR="000A38C4">
        <w:rPr>
          <w:rFonts w:ascii="Arial Narrow" w:hAnsi="Arial Narrow"/>
        </w:rPr>
        <w:t>Maëly</w:t>
      </w:r>
      <w:proofErr w:type="spellEnd"/>
      <w:r w:rsidR="00D30331">
        <w:rPr>
          <w:rFonts w:ascii="Arial Narrow" w:hAnsi="Arial Narrow"/>
        </w:rPr>
        <w:t xml:space="preserve"> Gosselin (Plessisville) a battu son record de la saison</w:t>
      </w:r>
      <w:r w:rsidR="00F73685">
        <w:rPr>
          <w:rFonts w:ascii="Arial Narrow" w:hAnsi="Arial Narrow"/>
        </w:rPr>
        <w:t xml:space="preserve"> en passant de 29,81 à 30,07. Elle a réalisé, par le fait même, l’objectif qu’elle s’était fixée.</w:t>
      </w:r>
    </w:p>
    <w:p w14:paraId="590FCCD1" w14:textId="77777777" w:rsidR="00E536C0" w:rsidRDefault="00E536C0" w:rsidP="00A517A4">
      <w:pPr>
        <w:spacing w:after="0" w:line="276" w:lineRule="auto"/>
        <w:jc w:val="both"/>
        <w:rPr>
          <w:rFonts w:ascii="Arial Narrow" w:hAnsi="Arial Narrow"/>
        </w:rPr>
      </w:pPr>
    </w:p>
    <w:p w14:paraId="5832A6FB" w14:textId="77777777" w:rsidR="00E536C0" w:rsidRDefault="00E536C0" w:rsidP="00A517A4">
      <w:pPr>
        <w:spacing w:after="0" w:line="276" w:lineRule="auto"/>
        <w:jc w:val="both"/>
        <w:rPr>
          <w:rFonts w:ascii="Arial Narrow" w:hAnsi="Arial Narrow"/>
        </w:rPr>
      </w:pPr>
    </w:p>
    <w:p w14:paraId="22F5D54D" w14:textId="77777777" w:rsidR="004B5953" w:rsidRPr="004B5953" w:rsidRDefault="004B5953" w:rsidP="00A517A4">
      <w:pPr>
        <w:spacing w:after="0" w:line="276" w:lineRule="auto"/>
        <w:jc w:val="both"/>
        <w:rPr>
          <w:rFonts w:ascii="Arial Narrow" w:hAnsi="Arial Narrow"/>
        </w:rPr>
      </w:pPr>
    </w:p>
    <w:p w14:paraId="407ABA79" w14:textId="232136E2" w:rsidR="005E2237" w:rsidRPr="00E27338" w:rsidRDefault="005E2237" w:rsidP="00A517A4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27338">
        <w:rPr>
          <w:rFonts w:ascii="Arial Narrow" w:hAnsi="Arial Narrow" w:cstheme="minorHAnsi"/>
          <w:b/>
          <w:sz w:val="24"/>
          <w:szCs w:val="24"/>
        </w:rPr>
        <w:lastRenderedPageBreak/>
        <w:t>Pour suivre les Jeux du Québec sur le web</w:t>
      </w:r>
    </w:p>
    <w:p w14:paraId="2DEF314E" w14:textId="75488343" w:rsidR="00E22B4A" w:rsidRPr="00C92617" w:rsidRDefault="005E2237" w:rsidP="005E2237">
      <w:pPr>
        <w:spacing w:line="276" w:lineRule="auto"/>
        <w:jc w:val="both"/>
        <w:rPr>
          <w:rFonts w:ascii="Arial Narrow" w:hAnsi="Arial Narrow"/>
        </w:rPr>
      </w:pPr>
      <w:r w:rsidRPr="00DF5148">
        <w:rPr>
          <w:rFonts w:ascii="Arial Narrow" w:hAnsi="Arial Narrow"/>
        </w:rPr>
        <w:t>Toute personne intéressée par les Jeux du Québec et les performances de la région a de nombreuses possibilités de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s’informer sur le web. Pour ce qui est de la région, le </w:t>
      </w:r>
      <w:hyperlink r:id="rId12" w:history="1">
        <w:r w:rsidRPr="00657C36">
          <w:rPr>
            <w:rStyle w:val="Lienhypertexte"/>
            <w:rFonts w:ascii="Arial Narrow" w:hAnsi="Arial Narrow"/>
          </w:rPr>
          <w:t>site Internet de LSCQ</w:t>
        </w:r>
      </w:hyperlink>
      <w:r w:rsidRPr="00DF5148">
        <w:rPr>
          <w:rFonts w:ascii="Arial Narrow" w:hAnsi="Arial Narrow"/>
        </w:rPr>
        <w:t xml:space="preserve"> sera une mine d’or d’informations :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horaires, résultats, liste des </w:t>
      </w:r>
      <w:proofErr w:type="spellStart"/>
      <w:r w:rsidRPr="00DF5148">
        <w:rPr>
          <w:rFonts w:ascii="Arial Narrow" w:hAnsi="Arial Narrow"/>
        </w:rPr>
        <w:t>médaillés∙e∙s</w:t>
      </w:r>
      <w:proofErr w:type="spellEnd"/>
      <w:r w:rsidRPr="00DF5148">
        <w:rPr>
          <w:rFonts w:ascii="Arial Narrow" w:hAnsi="Arial Narrow"/>
        </w:rPr>
        <w:t xml:space="preserve"> et communiqués de presse quotidiens s’y trouveront. En </w:t>
      </w:r>
      <w:r w:rsidR="00DF5148" w:rsidRPr="00DF5148">
        <w:rPr>
          <w:rFonts w:ascii="Arial Narrow" w:hAnsi="Arial Narrow"/>
        </w:rPr>
        <w:t>c</w:t>
      </w:r>
      <w:r w:rsidRPr="00DF5148">
        <w:rPr>
          <w:rFonts w:ascii="Arial Narrow" w:hAnsi="Arial Narrow"/>
        </w:rPr>
        <w:t>e</w:t>
      </w:r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qui a trait au contenu en direct, la page Facebook </w:t>
      </w:r>
      <w:hyperlink r:id="rId13" w:history="1">
        <w:r w:rsidRPr="00657C36">
          <w:rPr>
            <w:rStyle w:val="Lienhypertexte"/>
            <w:rFonts w:ascii="Arial Narrow" w:hAnsi="Arial Narrow"/>
          </w:rPr>
          <w:t>Jeux du Québec</w:t>
        </w:r>
        <w:r w:rsidR="00DF5148" w:rsidRPr="00657C36">
          <w:rPr>
            <w:rStyle w:val="Lienhypertexte"/>
            <w:rFonts w:ascii="Arial Narrow" w:hAnsi="Arial Narrow"/>
          </w:rPr>
          <w:t xml:space="preserve"> </w:t>
        </w:r>
        <w:r w:rsidRPr="00657C36">
          <w:rPr>
            <w:rStyle w:val="Lienhypertexte"/>
            <w:rFonts w:ascii="Arial Narrow" w:hAnsi="Arial Narrow"/>
          </w:rPr>
          <w:t xml:space="preserve">Région </w:t>
        </w:r>
        <w:proofErr w:type="spellStart"/>
        <w:r w:rsidRPr="00657C36">
          <w:rPr>
            <w:rStyle w:val="Lienhypertexte"/>
            <w:rFonts w:ascii="Arial Narrow" w:hAnsi="Arial Narrow"/>
          </w:rPr>
          <w:t>CentreduQuébec</w:t>
        </w:r>
        <w:proofErr w:type="spellEnd"/>
      </w:hyperlink>
      <w:r w:rsidR="00DF5148" w:rsidRPr="00DF5148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>ainsi que le compte</w:t>
      </w:r>
      <w:r w:rsidR="003F0BC9">
        <w:rPr>
          <w:rFonts w:ascii="Arial Narrow" w:hAnsi="Arial Narrow"/>
        </w:rPr>
        <w:t xml:space="preserve"> </w:t>
      </w:r>
      <w:r w:rsidRPr="00DF5148">
        <w:rPr>
          <w:rFonts w:ascii="Arial Narrow" w:hAnsi="Arial Narrow"/>
        </w:rPr>
        <w:t xml:space="preserve">Instagram </w:t>
      </w:r>
      <w:hyperlink r:id="rId14" w:history="1">
        <w:proofErr w:type="spellStart"/>
        <w:r w:rsidRPr="00C92617">
          <w:rPr>
            <w:rStyle w:val="Lienhypertexte"/>
            <w:rFonts w:ascii="Arial Narrow" w:hAnsi="Arial Narrow"/>
          </w:rPr>
          <w:t>GoCDQ</w:t>
        </w:r>
        <w:proofErr w:type="spellEnd"/>
      </w:hyperlink>
      <w:r w:rsidRPr="00DF5148">
        <w:rPr>
          <w:rFonts w:ascii="Arial Narrow" w:hAnsi="Arial Narrow"/>
        </w:rPr>
        <w:t xml:space="preserve"> seront très populaires durant les </w:t>
      </w:r>
      <w:r w:rsidR="00B7679A">
        <w:rPr>
          <w:rFonts w:ascii="Arial Narrow" w:hAnsi="Arial Narrow"/>
        </w:rPr>
        <w:t>neuf</w:t>
      </w:r>
      <w:r w:rsidRPr="00DF5148">
        <w:rPr>
          <w:rFonts w:ascii="Arial Narrow" w:hAnsi="Arial Narrow"/>
        </w:rPr>
        <w:t xml:space="preserve"> </w:t>
      </w:r>
      <w:r w:rsidR="00B7679A">
        <w:rPr>
          <w:rFonts w:ascii="Arial Narrow" w:hAnsi="Arial Narrow"/>
        </w:rPr>
        <w:t>(</w:t>
      </w:r>
      <w:r w:rsidRPr="00DF5148">
        <w:rPr>
          <w:rFonts w:ascii="Arial Narrow" w:hAnsi="Arial Narrow"/>
        </w:rPr>
        <w:t>9</w:t>
      </w:r>
      <w:r w:rsidR="00B7679A">
        <w:rPr>
          <w:rFonts w:ascii="Arial Narrow" w:hAnsi="Arial Narrow"/>
        </w:rPr>
        <w:t>)</w:t>
      </w:r>
      <w:r w:rsidRPr="00DF5148">
        <w:rPr>
          <w:rFonts w:ascii="Arial Narrow" w:hAnsi="Arial Narrow"/>
        </w:rPr>
        <w:t> jours de l’événement.</w:t>
      </w:r>
      <w:r w:rsidRPr="00E27338">
        <w:rPr>
          <w:rFonts w:ascii="Arial Narrow" w:hAnsi="Arial Narrow"/>
        </w:rPr>
        <w:t xml:space="preserve"> </w:t>
      </w:r>
    </w:p>
    <w:p w14:paraId="01A2A833" w14:textId="3F834268" w:rsidR="00C64589" w:rsidRPr="00C92617" w:rsidRDefault="005E2237" w:rsidP="005E2237">
      <w:pPr>
        <w:spacing w:line="276" w:lineRule="auto"/>
        <w:jc w:val="center"/>
        <w:rPr>
          <w:rFonts w:ascii="Arial Narrow" w:hAnsi="Arial Narrow"/>
        </w:rPr>
      </w:pPr>
      <w:r w:rsidRPr="00C92617">
        <w:rPr>
          <w:rFonts w:ascii="Arial Narrow" w:hAnsi="Arial Narrow"/>
        </w:rPr>
        <w:t>– 30 –</w:t>
      </w:r>
    </w:p>
    <w:p w14:paraId="6008E538" w14:textId="3017AA6A" w:rsidR="005E223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 w:cstheme="minorHAnsi"/>
          <w:b/>
          <w:bCs/>
        </w:rPr>
        <w:t>Photo 1</w:t>
      </w:r>
      <w:r>
        <w:rPr>
          <w:rFonts w:ascii="Arial Narrow" w:hAnsi="Arial Narrow" w:cstheme="minorHAnsi"/>
        </w:rPr>
        <w:t xml:space="preserve"> : </w:t>
      </w:r>
      <w:r w:rsidR="00FF427C">
        <w:rPr>
          <w:rFonts w:ascii="Arial Narrow" w:hAnsi="Arial Narrow" w:cstheme="minorHAnsi"/>
        </w:rPr>
        <w:t>Les trois (3) boxeurs centricois</w:t>
      </w:r>
      <w:r w:rsidR="00C03034">
        <w:rPr>
          <w:rFonts w:ascii="Arial Narrow" w:hAnsi="Arial Narrow" w:cstheme="minorHAnsi"/>
        </w:rPr>
        <w:t xml:space="preserve"> (de gauche à droite : </w:t>
      </w:r>
      <w:r w:rsidR="000A1040">
        <w:rPr>
          <w:rFonts w:ascii="Arial Narrow" w:hAnsi="Arial Narrow" w:cstheme="minorHAnsi"/>
        </w:rPr>
        <w:t xml:space="preserve">Léonie Légaré, Zachary Guillemette et Déreck </w:t>
      </w:r>
      <w:proofErr w:type="spellStart"/>
      <w:r w:rsidR="000A1040">
        <w:rPr>
          <w:rFonts w:ascii="Arial Narrow" w:hAnsi="Arial Narrow" w:cstheme="minorHAnsi"/>
        </w:rPr>
        <w:t>Girouard</w:t>
      </w:r>
      <w:proofErr w:type="spellEnd"/>
      <w:r w:rsidR="000A1040">
        <w:rPr>
          <w:rFonts w:ascii="Arial Narrow" w:hAnsi="Arial Narrow" w:cstheme="minorHAnsi"/>
        </w:rPr>
        <w:t>)</w:t>
      </w:r>
    </w:p>
    <w:p w14:paraId="1CB29537" w14:textId="6BA4D1B6" w:rsidR="00875FB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5D10A1">
        <w:rPr>
          <w:rFonts w:ascii="Arial Narrow" w:hAnsi="Arial Narrow"/>
          <w:b/>
          <w:bCs/>
        </w:rPr>
        <w:t>Photo 2</w:t>
      </w:r>
      <w:r w:rsidRPr="00875FB7">
        <w:rPr>
          <w:rFonts w:ascii="Arial Narrow" w:hAnsi="Arial Narrow"/>
        </w:rPr>
        <w:t xml:space="preserve"> : </w:t>
      </w:r>
      <w:r w:rsidR="000059E0">
        <w:rPr>
          <w:rFonts w:ascii="Arial Narrow" w:hAnsi="Arial Narrow"/>
        </w:rPr>
        <w:t>L’équipe de basket en fauteuil</w:t>
      </w:r>
    </w:p>
    <w:p w14:paraId="246E4544" w14:textId="2D0E1187" w:rsidR="00875FB7" w:rsidRPr="00BF4A57" w:rsidRDefault="00875FB7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/>
        </w:rPr>
      </w:pPr>
      <w:r w:rsidRPr="00BF4A57">
        <w:rPr>
          <w:rFonts w:ascii="Arial Narrow" w:hAnsi="Arial Narrow"/>
          <w:b/>
          <w:bCs/>
        </w:rPr>
        <w:t>Photo 3</w:t>
      </w:r>
      <w:r w:rsidRPr="00BF4A57">
        <w:rPr>
          <w:rFonts w:ascii="Arial Narrow" w:hAnsi="Arial Narrow"/>
        </w:rPr>
        <w:t xml:space="preserve"> : </w:t>
      </w:r>
    </w:p>
    <w:p w14:paraId="77C7B680" w14:textId="77777777" w:rsidR="00BD3DA4" w:rsidRPr="00875FB7" w:rsidRDefault="00BD3DA4" w:rsidP="00A517A4">
      <w:pPr>
        <w:tabs>
          <w:tab w:val="left" w:pos="6302"/>
        </w:tabs>
        <w:spacing w:after="0" w:line="276" w:lineRule="auto"/>
        <w:jc w:val="both"/>
        <w:rPr>
          <w:rFonts w:ascii="Arial Narrow" w:hAnsi="Arial Narrow" w:cstheme="minorHAnsi"/>
        </w:rPr>
      </w:pPr>
    </w:p>
    <w:p w14:paraId="504E76AD" w14:textId="35E2A8D6" w:rsidR="005E2237" w:rsidRPr="00E22B4A" w:rsidRDefault="005E2237" w:rsidP="00A517A4">
      <w:pPr>
        <w:spacing w:after="0" w:line="276" w:lineRule="auto"/>
        <w:jc w:val="both"/>
        <w:rPr>
          <w:rFonts w:ascii="Arial Narrow" w:hAnsi="Arial Narrow" w:cstheme="minorHAnsi"/>
        </w:rPr>
      </w:pPr>
      <w:r w:rsidRPr="00E22B4A">
        <w:rPr>
          <w:rFonts w:ascii="Arial Narrow" w:hAnsi="Arial Narrow" w:cstheme="minorHAnsi"/>
          <w:b/>
        </w:rPr>
        <w:t>Contact</w:t>
      </w:r>
      <w:r w:rsidRPr="00E22B4A">
        <w:rPr>
          <w:rFonts w:ascii="Arial Narrow" w:hAnsi="Arial Narrow" w:cstheme="minorHAnsi"/>
        </w:rPr>
        <w:t> :</w:t>
      </w:r>
      <w:r w:rsidR="00A517A4">
        <w:rPr>
          <w:rFonts w:ascii="Arial Narrow" w:hAnsi="Arial Narrow" w:cstheme="minorHAnsi"/>
        </w:rPr>
        <w:t xml:space="preserve"> </w:t>
      </w:r>
      <w:r w:rsidRPr="00E22B4A">
        <w:rPr>
          <w:rFonts w:ascii="Arial Narrow" w:hAnsi="Arial Narrow" w:cstheme="minorHAnsi"/>
        </w:rPr>
        <w:t>Laurence St-Hilaire</w:t>
      </w:r>
    </w:p>
    <w:p w14:paraId="6D2BA2D0" w14:textId="53B006AC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Agente d’information pour la délégation Centre-du-Québec</w:t>
      </w:r>
    </w:p>
    <w:p w14:paraId="3E11E8D8" w14:textId="5695828F" w:rsidR="005E2237" w:rsidRPr="00E22B4A" w:rsidRDefault="00A517A4" w:rsidP="00A517A4">
      <w:pPr>
        <w:spacing w:after="0" w:line="276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5E2237" w:rsidRPr="00E22B4A">
        <w:rPr>
          <w:rFonts w:ascii="Arial Narrow" w:hAnsi="Arial Narrow" w:cstheme="minorHAnsi"/>
        </w:rPr>
        <w:t>819-</w:t>
      </w:r>
      <w:r w:rsidR="00E22B4A">
        <w:rPr>
          <w:rFonts w:ascii="Arial Narrow" w:hAnsi="Arial Narrow" w:cstheme="minorHAnsi"/>
        </w:rPr>
        <w:t>817-9344</w:t>
      </w:r>
    </w:p>
    <w:p w14:paraId="3B4FFDD7" w14:textId="26D8A803" w:rsidR="005E2237" w:rsidRDefault="00A517A4" w:rsidP="00A517A4">
      <w:pPr>
        <w:spacing w:after="0" w:line="276" w:lineRule="auto"/>
        <w:ind w:firstLine="708"/>
        <w:jc w:val="both"/>
        <w:rPr>
          <w:rStyle w:val="Lienhypertexte"/>
          <w:rFonts w:ascii="Arial Narrow" w:hAnsi="Arial Narrow" w:cstheme="minorHAnsi"/>
        </w:rPr>
      </w:pPr>
      <w:r w:rsidRPr="00A517A4">
        <w:rPr>
          <w:rStyle w:val="Lienhypertexte"/>
          <w:rFonts w:ascii="Arial Narrow" w:hAnsi="Arial Narrow" w:cstheme="minorHAnsi"/>
          <w:u w:val="none"/>
        </w:rPr>
        <w:t xml:space="preserve">  </w:t>
      </w:r>
      <w:hyperlink r:id="rId15" w:history="1">
        <w:r w:rsidRPr="006D6BE0">
          <w:rPr>
            <w:rStyle w:val="Lienhypertexte"/>
            <w:rFonts w:ascii="Arial Narrow" w:hAnsi="Arial Narrow" w:cstheme="minorHAnsi"/>
          </w:rPr>
          <w:t>communication@centre-du-quebec.qc.ca</w:t>
        </w:r>
      </w:hyperlink>
    </w:p>
    <w:p w14:paraId="648BF622" w14:textId="7EA39E56" w:rsidR="00ED75FE" w:rsidRPr="00E22B4A" w:rsidRDefault="00ED75FE" w:rsidP="00A517A4">
      <w:pPr>
        <w:spacing w:after="0" w:line="276" w:lineRule="auto"/>
        <w:ind w:left="708" w:firstLine="708"/>
        <w:jc w:val="both"/>
        <w:rPr>
          <w:rFonts w:ascii="Arial Narrow" w:hAnsi="Arial Narrow" w:cstheme="minorHAnsi"/>
        </w:rPr>
      </w:pPr>
    </w:p>
    <w:sectPr w:rsidR="00ED75FE" w:rsidRPr="00E22B4A" w:rsidSect="00E04B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D5FE" w14:textId="77777777" w:rsidR="00E04B2A" w:rsidRDefault="00E04B2A" w:rsidP="00B6629C">
      <w:pPr>
        <w:spacing w:after="0" w:line="240" w:lineRule="auto"/>
      </w:pPr>
      <w:r>
        <w:separator/>
      </w:r>
    </w:p>
  </w:endnote>
  <w:endnote w:type="continuationSeparator" w:id="0">
    <w:p w14:paraId="6760DA26" w14:textId="77777777" w:rsidR="00E04B2A" w:rsidRDefault="00E04B2A" w:rsidP="00B6629C">
      <w:pPr>
        <w:spacing w:after="0" w:line="240" w:lineRule="auto"/>
      </w:pPr>
      <w:r>
        <w:continuationSeparator/>
      </w:r>
    </w:p>
  </w:endnote>
  <w:endnote w:type="continuationNotice" w:id="1">
    <w:p w14:paraId="03DA509C" w14:textId="77777777" w:rsidR="00E04B2A" w:rsidRDefault="00E04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5011" w14:textId="77777777" w:rsidR="0040145A" w:rsidRDefault="004014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57233F3" w:rsidR="00B6629C" w:rsidRPr="00C64589" w:rsidRDefault="003F5055" w:rsidP="00A873AE">
    <w:pPr>
      <w:spacing w:line="276" w:lineRule="auto"/>
      <w:ind w:left="-284" w:right="-476"/>
      <w:jc w:val="both"/>
      <w:rPr>
        <w:rFonts w:ascii="Arial Narrow" w:hAnsi="Arial Narrow" w:cs="Times New Roman"/>
        <w:bCs/>
        <w:sz w:val="18"/>
        <w:szCs w:val="18"/>
      </w:rPr>
    </w:pPr>
    <w:r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Times New Roman"/>
        <w:sz w:val="18"/>
        <w:szCs w:val="18"/>
      </w:rPr>
      <w:t xml:space="preserve"> </w:t>
    </w:r>
    <w:r w:rsidR="00A873AE" w:rsidRPr="00C64589">
      <w:rPr>
        <w:rFonts w:ascii="Arial Narrow" w:hAnsi="Arial Narrow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18AA" w14:textId="77777777" w:rsidR="0040145A" w:rsidRDefault="00401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9F2A" w14:textId="77777777" w:rsidR="00E04B2A" w:rsidRDefault="00E04B2A" w:rsidP="00B6629C">
      <w:pPr>
        <w:spacing w:after="0" w:line="240" w:lineRule="auto"/>
      </w:pPr>
      <w:r>
        <w:separator/>
      </w:r>
    </w:p>
  </w:footnote>
  <w:footnote w:type="continuationSeparator" w:id="0">
    <w:p w14:paraId="753DF9EA" w14:textId="77777777" w:rsidR="00E04B2A" w:rsidRDefault="00E04B2A" w:rsidP="00B6629C">
      <w:pPr>
        <w:spacing w:after="0" w:line="240" w:lineRule="auto"/>
      </w:pPr>
      <w:r>
        <w:continuationSeparator/>
      </w:r>
    </w:p>
  </w:footnote>
  <w:footnote w:type="continuationNotice" w:id="1">
    <w:p w14:paraId="334C7A44" w14:textId="77777777" w:rsidR="00E04B2A" w:rsidRDefault="00E04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16F" w14:textId="77777777" w:rsidR="0040145A" w:rsidRDefault="004014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9C5" w14:textId="77777777" w:rsidR="0040145A" w:rsidRDefault="004014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7D27"/>
    <w:multiLevelType w:val="hybridMultilevel"/>
    <w:tmpl w:val="9798250E"/>
    <w:lvl w:ilvl="0" w:tplc="E752F2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7E5"/>
    <w:multiLevelType w:val="hybridMultilevel"/>
    <w:tmpl w:val="DDA6E408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1726C"/>
    <w:multiLevelType w:val="hybridMultilevel"/>
    <w:tmpl w:val="CE68005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14D5ADE"/>
    <w:multiLevelType w:val="hybridMultilevel"/>
    <w:tmpl w:val="806A071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2677E5"/>
    <w:multiLevelType w:val="hybridMultilevel"/>
    <w:tmpl w:val="2BCE0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78D5"/>
    <w:multiLevelType w:val="hybridMultilevel"/>
    <w:tmpl w:val="9E6AF3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5188">
    <w:abstractNumId w:val="5"/>
  </w:num>
  <w:num w:numId="2" w16cid:durableId="1545557874">
    <w:abstractNumId w:val="6"/>
  </w:num>
  <w:num w:numId="3" w16cid:durableId="1148326709">
    <w:abstractNumId w:val="2"/>
  </w:num>
  <w:num w:numId="4" w16cid:durableId="1488396257">
    <w:abstractNumId w:val="10"/>
  </w:num>
  <w:num w:numId="5" w16cid:durableId="350881298">
    <w:abstractNumId w:val="4"/>
  </w:num>
  <w:num w:numId="6" w16cid:durableId="495540619">
    <w:abstractNumId w:val="1"/>
  </w:num>
  <w:num w:numId="7" w16cid:durableId="1406150598">
    <w:abstractNumId w:val="12"/>
  </w:num>
  <w:num w:numId="8" w16cid:durableId="333000438">
    <w:abstractNumId w:val="0"/>
  </w:num>
  <w:num w:numId="9" w16cid:durableId="616763514">
    <w:abstractNumId w:val="7"/>
  </w:num>
  <w:num w:numId="10" w16cid:durableId="306712202">
    <w:abstractNumId w:val="11"/>
  </w:num>
  <w:num w:numId="11" w16cid:durableId="1632051793">
    <w:abstractNumId w:val="3"/>
  </w:num>
  <w:num w:numId="12" w16cid:durableId="670716854">
    <w:abstractNumId w:val="8"/>
  </w:num>
  <w:num w:numId="13" w16cid:durableId="649558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002F7"/>
    <w:rsid w:val="0000353D"/>
    <w:rsid w:val="000040F0"/>
    <w:rsid w:val="000059E0"/>
    <w:rsid w:val="0000717D"/>
    <w:rsid w:val="00007CF2"/>
    <w:rsid w:val="00010D18"/>
    <w:rsid w:val="00012537"/>
    <w:rsid w:val="000140C3"/>
    <w:rsid w:val="00014BC2"/>
    <w:rsid w:val="00014F5C"/>
    <w:rsid w:val="000157F1"/>
    <w:rsid w:val="00021102"/>
    <w:rsid w:val="00021DC3"/>
    <w:rsid w:val="00023B21"/>
    <w:rsid w:val="00024056"/>
    <w:rsid w:val="00024E3B"/>
    <w:rsid w:val="0002555F"/>
    <w:rsid w:val="000314C9"/>
    <w:rsid w:val="00031F80"/>
    <w:rsid w:val="00032C78"/>
    <w:rsid w:val="00043660"/>
    <w:rsid w:val="000448B4"/>
    <w:rsid w:val="000471D1"/>
    <w:rsid w:val="00051B4F"/>
    <w:rsid w:val="00056BF1"/>
    <w:rsid w:val="0005707D"/>
    <w:rsid w:val="00065B86"/>
    <w:rsid w:val="00066564"/>
    <w:rsid w:val="00066B48"/>
    <w:rsid w:val="00067719"/>
    <w:rsid w:val="00072550"/>
    <w:rsid w:val="00076290"/>
    <w:rsid w:val="000802CC"/>
    <w:rsid w:val="00080FC3"/>
    <w:rsid w:val="000840A7"/>
    <w:rsid w:val="00091DE4"/>
    <w:rsid w:val="00094D6F"/>
    <w:rsid w:val="000A09F1"/>
    <w:rsid w:val="000A1040"/>
    <w:rsid w:val="000A2691"/>
    <w:rsid w:val="000A2B38"/>
    <w:rsid w:val="000A38C4"/>
    <w:rsid w:val="000A3D41"/>
    <w:rsid w:val="000A4E04"/>
    <w:rsid w:val="000A51DE"/>
    <w:rsid w:val="000A768F"/>
    <w:rsid w:val="000B015F"/>
    <w:rsid w:val="000B2F18"/>
    <w:rsid w:val="000B3A89"/>
    <w:rsid w:val="000C326F"/>
    <w:rsid w:val="000C412F"/>
    <w:rsid w:val="000C4C4C"/>
    <w:rsid w:val="000D0A46"/>
    <w:rsid w:val="000D365D"/>
    <w:rsid w:val="000D415C"/>
    <w:rsid w:val="000D4203"/>
    <w:rsid w:val="000D6963"/>
    <w:rsid w:val="000D7431"/>
    <w:rsid w:val="000E0274"/>
    <w:rsid w:val="000E0515"/>
    <w:rsid w:val="000E2485"/>
    <w:rsid w:val="000E38C0"/>
    <w:rsid w:val="000E432A"/>
    <w:rsid w:val="000E4FE1"/>
    <w:rsid w:val="000E6AF6"/>
    <w:rsid w:val="000F192A"/>
    <w:rsid w:val="000F4EC1"/>
    <w:rsid w:val="000F5163"/>
    <w:rsid w:val="00100B33"/>
    <w:rsid w:val="00100F03"/>
    <w:rsid w:val="0010665C"/>
    <w:rsid w:val="001121A5"/>
    <w:rsid w:val="001129E1"/>
    <w:rsid w:val="0011347B"/>
    <w:rsid w:val="00113FB4"/>
    <w:rsid w:val="00117AA8"/>
    <w:rsid w:val="001202E4"/>
    <w:rsid w:val="00126DF7"/>
    <w:rsid w:val="00127A2F"/>
    <w:rsid w:val="00127D9F"/>
    <w:rsid w:val="00131464"/>
    <w:rsid w:val="00133181"/>
    <w:rsid w:val="00136888"/>
    <w:rsid w:val="00136AF3"/>
    <w:rsid w:val="00140550"/>
    <w:rsid w:val="00140FD4"/>
    <w:rsid w:val="00141201"/>
    <w:rsid w:val="0014250E"/>
    <w:rsid w:val="00142C06"/>
    <w:rsid w:val="00143677"/>
    <w:rsid w:val="00145F22"/>
    <w:rsid w:val="00145FE9"/>
    <w:rsid w:val="00146236"/>
    <w:rsid w:val="0014628A"/>
    <w:rsid w:val="00147F5D"/>
    <w:rsid w:val="00152DEF"/>
    <w:rsid w:val="001541F2"/>
    <w:rsid w:val="00154348"/>
    <w:rsid w:val="001554F6"/>
    <w:rsid w:val="00157EED"/>
    <w:rsid w:val="00161610"/>
    <w:rsid w:val="001626C0"/>
    <w:rsid w:val="0016320B"/>
    <w:rsid w:val="00164F44"/>
    <w:rsid w:val="0016556A"/>
    <w:rsid w:val="00170AC3"/>
    <w:rsid w:val="00174645"/>
    <w:rsid w:val="00175033"/>
    <w:rsid w:val="00176248"/>
    <w:rsid w:val="00176BDD"/>
    <w:rsid w:val="001805A0"/>
    <w:rsid w:val="00181547"/>
    <w:rsid w:val="00181B2D"/>
    <w:rsid w:val="00182980"/>
    <w:rsid w:val="00184942"/>
    <w:rsid w:val="001920DA"/>
    <w:rsid w:val="00192170"/>
    <w:rsid w:val="00192868"/>
    <w:rsid w:val="001929C7"/>
    <w:rsid w:val="00194E91"/>
    <w:rsid w:val="001959FF"/>
    <w:rsid w:val="00196229"/>
    <w:rsid w:val="001A39BA"/>
    <w:rsid w:val="001A44E8"/>
    <w:rsid w:val="001A6F0B"/>
    <w:rsid w:val="001B0582"/>
    <w:rsid w:val="001B0D9E"/>
    <w:rsid w:val="001B1285"/>
    <w:rsid w:val="001B2C4D"/>
    <w:rsid w:val="001B55FC"/>
    <w:rsid w:val="001B5615"/>
    <w:rsid w:val="001B5DD2"/>
    <w:rsid w:val="001C0235"/>
    <w:rsid w:val="001C7BAE"/>
    <w:rsid w:val="001D2518"/>
    <w:rsid w:val="001D333E"/>
    <w:rsid w:val="001D4B68"/>
    <w:rsid w:val="001D6339"/>
    <w:rsid w:val="001D65D3"/>
    <w:rsid w:val="001D7A6B"/>
    <w:rsid w:val="001E041B"/>
    <w:rsid w:val="001E0A0E"/>
    <w:rsid w:val="001E2244"/>
    <w:rsid w:val="001E4634"/>
    <w:rsid w:val="001E6E37"/>
    <w:rsid w:val="001F01D2"/>
    <w:rsid w:val="001F0D2F"/>
    <w:rsid w:val="001F0F93"/>
    <w:rsid w:val="001F27B2"/>
    <w:rsid w:val="001F33A9"/>
    <w:rsid w:val="001F41C6"/>
    <w:rsid w:val="001F49F2"/>
    <w:rsid w:val="001F6D81"/>
    <w:rsid w:val="001F75EE"/>
    <w:rsid w:val="00201DFA"/>
    <w:rsid w:val="0020291C"/>
    <w:rsid w:val="00202F55"/>
    <w:rsid w:val="002059CD"/>
    <w:rsid w:val="00210220"/>
    <w:rsid w:val="002231EA"/>
    <w:rsid w:val="00223D63"/>
    <w:rsid w:val="0022670A"/>
    <w:rsid w:val="002269A7"/>
    <w:rsid w:val="00226F6C"/>
    <w:rsid w:val="00230A24"/>
    <w:rsid w:val="00234170"/>
    <w:rsid w:val="00236857"/>
    <w:rsid w:val="002377EA"/>
    <w:rsid w:val="00255AC5"/>
    <w:rsid w:val="00257320"/>
    <w:rsid w:val="002579D6"/>
    <w:rsid w:val="002605ED"/>
    <w:rsid w:val="00261983"/>
    <w:rsid w:val="00267221"/>
    <w:rsid w:val="002710F9"/>
    <w:rsid w:val="002719A8"/>
    <w:rsid w:val="00272233"/>
    <w:rsid w:val="002734EB"/>
    <w:rsid w:val="002741B9"/>
    <w:rsid w:val="00274611"/>
    <w:rsid w:val="00274DE6"/>
    <w:rsid w:val="00280357"/>
    <w:rsid w:val="00281A34"/>
    <w:rsid w:val="00282F41"/>
    <w:rsid w:val="00283FE7"/>
    <w:rsid w:val="00284455"/>
    <w:rsid w:val="002878AC"/>
    <w:rsid w:val="00287913"/>
    <w:rsid w:val="00287C1A"/>
    <w:rsid w:val="0029148F"/>
    <w:rsid w:val="00292285"/>
    <w:rsid w:val="00292A08"/>
    <w:rsid w:val="0029526F"/>
    <w:rsid w:val="00296075"/>
    <w:rsid w:val="002965FF"/>
    <w:rsid w:val="002A099E"/>
    <w:rsid w:val="002A1A33"/>
    <w:rsid w:val="002A308B"/>
    <w:rsid w:val="002A52E1"/>
    <w:rsid w:val="002A7EDF"/>
    <w:rsid w:val="002B020F"/>
    <w:rsid w:val="002B14ED"/>
    <w:rsid w:val="002B2575"/>
    <w:rsid w:val="002B4804"/>
    <w:rsid w:val="002B5DC6"/>
    <w:rsid w:val="002B63D5"/>
    <w:rsid w:val="002B696E"/>
    <w:rsid w:val="002B6D5F"/>
    <w:rsid w:val="002B6F7B"/>
    <w:rsid w:val="002B7977"/>
    <w:rsid w:val="002B7A8A"/>
    <w:rsid w:val="002C11B5"/>
    <w:rsid w:val="002C18A6"/>
    <w:rsid w:val="002C20FB"/>
    <w:rsid w:val="002C4342"/>
    <w:rsid w:val="002C4CF7"/>
    <w:rsid w:val="002C5897"/>
    <w:rsid w:val="002D13D8"/>
    <w:rsid w:val="002D7EA7"/>
    <w:rsid w:val="002E08FB"/>
    <w:rsid w:val="002E0982"/>
    <w:rsid w:val="002E1A3A"/>
    <w:rsid w:val="002E3786"/>
    <w:rsid w:val="002E61BD"/>
    <w:rsid w:val="002F01CA"/>
    <w:rsid w:val="002F10CD"/>
    <w:rsid w:val="002F347A"/>
    <w:rsid w:val="002F44AB"/>
    <w:rsid w:val="002F507C"/>
    <w:rsid w:val="002F6C21"/>
    <w:rsid w:val="002F7B07"/>
    <w:rsid w:val="00300969"/>
    <w:rsid w:val="00300DE0"/>
    <w:rsid w:val="00301CFD"/>
    <w:rsid w:val="0030315C"/>
    <w:rsid w:val="0030458A"/>
    <w:rsid w:val="003226CB"/>
    <w:rsid w:val="00322F7F"/>
    <w:rsid w:val="0032381A"/>
    <w:rsid w:val="00323FAF"/>
    <w:rsid w:val="0032409C"/>
    <w:rsid w:val="00325589"/>
    <w:rsid w:val="003321E1"/>
    <w:rsid w:val="0033373E"/>
    <w:rsid w:val="003353CD"/>
    <w:rsid w:val="0033600E"/>
    <w:rsid w:val="003368BA"/>
    <w:rsid w:val="00340084"/>
    <w:rsid w:val="00342E09"/>
    <w:rsid w:val="003470DC"/>
    <w:rsid w:val="00350638"/>
    <w:rsid w:val="00351CEB"/>
    <w:rsid w:val="00352E28"/>
    <w:rsid w:val="00354D56"/>
    <w:rsid w:val="00355A87"/>
    <w:rsid w:val="0035639C"/>
    <w:rsid w:val="00356957"/>
    <w:rsid w:val="00357324"/>
    <w:rsid w:val="00357C13"/>
    <w:rsid w:val="00360B43"/>
    <w:rsid w:val="003627B6"/>
    <w:rsid w:val="00362998"/>
    <w:rsid w:val="00362B40"/>
    <w:rsid w:val="00362C05"/>
    <w:rsid w:val="00375AB5"/>
    <w:rsid w:val="00377B18"/>
    <w:rsid w:val="0038085A"/>
    <w:rsid w:val="00381EE7"/>
    <w:rsid w:val="0038297E"/>
    <w:rsid w:val="00386029"/>
    <w:rsid w:val="00387670"/>
    <w:rsid w:val="00390062"/>
    <w:rsid w:val="0039251B"/>
    <w:rsid w:val="00392630"/>
    <w:rsid w:val="003931DC"/>
    <w:rsid w:val="00396BFB"/>
    <w:rsid w:val="003A175D"/>
    <w:rsid w:val="003A2B50"/>
    <w:rsid w:val="003A37D8"/>
    <w:rsid w:val="003A3DD7"/>
    <w:rsid w:val="003A50BE"/>
    <w:rsid w:val="003B0426"/>
    <w:rsid w:val="003B0B7E"/>
    <w:rsid w:val="003B140D"/>
    <w:rsid w:val="003B1893"/>
    <w:rsid w:val="003B46EB"/>
    <w:rsid w:val="003C0C2B"/>
    <w:rsid w:val="003C0CB4"/>
    <w:rsid w:val="003C2276"/>
    <w:rsid w:val="003D082C"/>
    <w:rsid w:val="003D160F"/>
    <w:rsid w:val="003D2F8B"/>
    <w:rsid w:val="003D5016"/>
    <w:rsid w:val="003D6B6F"/>
    <w:rsid w:val="003D7D95"/>
    <w:rsid w:val="003E1DFC"/>
    <w:rsid w:val="003E59CC"/>
    <w:rsid w:val="003E5D49"/>
    <w:rsid w:val="003E712A"/>
    <w:rsid w:val="003E71AC"/>
    <w:rsid w:val="003F0324"/>
    <w:rsid w:val="003F0962"/>
    <w:rsid w:val="003F0BC9"/>
    <w:rsid w:val="003F1EA0"/>
    <w:rsid w:val="003F35CF"/>
    <w:rsid w:val="003F4070"/>
    <w:rsid w:val="003F48D4"/>
    <w:rsid w:val="003F5055"/>
    <w:rsid w:val="003F571B"/>
    <w:rsid w:val="004012AA"/>
    <w:rsid w:val="0040145A"/>
    <w:rsid w:val="0040356C"/>
    <w:rsid w:val="00404DCD"/>
    <w:rsid w:val="004073FD"/>
    <w:rsid w:val="00411F12"/>
    <w:rsid w:val="004177D0"/>
    <w:rsid w:val="004209E3"/>
    <w:rsid w:val="00422584"/>
    <w:rsid w:val="0042472F"/>
    <w:rsid w:val="00424BA5"/>
    <w:rsid w:val="00424BB0"/>
    <w:rsid w:val="00427A7A"/>
    <w:rsid w:val="00434419"/>
    <w:rsid w:val="00434AD8"/>
    <w:rsid w:val="0043587D"/>
    <w:rsid w:val="0043758F"/>
    <w:rsid w:val="00447EF1"/>
    <w:rsid w:val="00450B30"/>
    <w:rsid w:val="00452245"/>
    <w:rsid w:val="004546DA"/>
    <w:rsid w:val="00454F3D"/>
    <w:rsid w:val="00455B78"/>
    <w:rsid w:val="00456B36"/>
    <w:rsid w:val="00460684"/>
    <w:rsid w:val="0046148C"/>
    <w:rsid w:val="0046236C"/>
    <w:rsid w:val="0046287A"/>
    <w:rsid w:val="004655DB"/>
    <w:rsid w:val="00465A88"/>
    <w:rsid w:val="00467539"/>
    <w:rsid w:val="0047157A"/>
    <w:rsid w:val="004724D6"/>
    <w:rsid w:val="004729B1"/>
    <w:rsid w:val="00472F62"/>
    <w:rsid w:val="00472FA7"/>
    <w:rsid w:val="00475593"/>
    <w:rsid w:val="004765A8"/>
    <w:rsid w:val="0048311A"/>
    <w:rsid w:val="004842EC"/>
    <w:rsid w:val="00490255"/>
    <w:rsid w:val="00494035"/>
    <w:rsid w:val="00497147"/>
    <w:rsid w:val="00497FDF"/>
    <w:rsid w:val="004A0032"/>
    <w:rsid w:val="004A30A7"/>
    <w:rsid w:val="004A3314"/>
    <w:rsid w:val="004A5DC1"/>
    <w:rsid w:val="004A7662"/>
    <w:rsid w:val="004B0526"/>
    <w:rsid w:val="004B2E37"/>
    <w:rsid w:val="004B482C"/>
    <w:rsid w:val="004B5953"/>
    <w:rsid w:val="004B756D"/>
    <w:rsid w:val="004C0A4B"/>
    <w:rsid w:val="004C105C"/>
    <w:rsid w:val="004C1315"/>
    <w:rsid w:val="004C5132"/>
    <w:rsid w:val="004C5BFB"/>
    <w:rsid w:val="004C683E"/>
    <w:rsid w:val="004D1031"/>
    <w:rsid w:val="004D3E0A"/>
    <w:rsid w:val="004E0FF1"/>
    <w:rsid w:val="004E1FCF"/>
    <w:rsid w:val="004F00ED"/>
    <w:rsid w:val="004F2C3F"/>
    <w:rsid w:val="004F3859"/>
    <w:rsid w:val="004F3F88"/>
    <w:rsid w:val="004F5762"/>
    <w:rsid w:val="004F5905"/>
    <w:rsid w:val="004F7DFC"/>
    <w:rsid w:val="00500523"/>
    <w:rsid w:val="0050097E"/>
    <w:rsid w:val="00510E71"/>
    <w:rsid w:val="00512452"/>
    <w:rsid w:val="00512D9F"/>
    <w:rsid w:val="005139E3"/>
    <w:rsid w:val="00513F52"/>
    <w:rsid w:val="00515998"/>
    <w:rsid w:val="00515C1D"/>
    <w:rsid w:val="00516F3A"/>
    <w:rsid w:val="0052102D"/>
    <w:rsid w:val="0052255F"/>
    <w:rsid w:val="005371A3"/>
    <w:rsid w:val="00541B8B"/>
    <w:rsid w:val="00542136"/>
    <w:rsid w:val="00542BEE"/>
    <w:rsid w:val="00543727"/>
    <w:rsid w:val="00544741"/>
    <w:rsid w:val="00544A51"/>
    <w:rsid w:val="00545D3E"/>
    <w:rsid w:val="005509A7"/>
    <w:rsid w:val="00551115"/>
    <w:rsid w:val="0055382C"/>
    <w:rsid w:val="005559C3"/>
    <w:rsid w:val="00560BAF"/>
    <w:rsid w:val="00561E76"/>
    <w:rsid w:val="00562C90"/>
    <w:rsid w:val="00564821"/>
    <w:rsid w:val="00565BE7"/>
    <w:rsid w:val="005667F0"/>
    <w:rsid w:val="00566F09"/>
    <w:rsid w:val="00570354"/>
    <w:rsid w:val="0057265B"/>
    <w:rsid w:val="005742E1"/>
    <w:rsid w:val="0057647C"/>
    <w:rsid w:val="00577707"/>
    <w:rsid w:val="00584D75"/>
    <w:rsid w:val="00585371"/>
    <w:rsid w:val="00587ABB"/>
    <w:rsid w:val="00587C96"/>
    <w:rsid w:val="005913C4"/>
    <w:rsid w:val="00591CFB"/>
    <w:rsid w:val="0059213E"/>
    <w:rsid w:val="00592378"/>
    <w:rsid w:val="0059338F"/>
    <w:rsid w:val="00593521"/>
    <w:rsid w:val="00593BAF"/>
    <w:rsid w:val="005951B8"/>
    <w:rsid w:val="0059600C"/>
    <w:rsid w:val="00597FB7"/>
    <w:rsid w:val="005A216D"/>
    <w:rsid w:val="005A3B90"/>
    <w:rsid w:val="005A3EA9"/>
    <w:rsid w:val="005A44CD"/>
    <w:rsid w:val="005A5447"/>
    <w:rsid w:val="005B1816"/>
    <w:rsid w:val="005B3954"/>
    <w:rsid w:val="005B4926"/>
    <w:rsid w:val="005C0C84"/>
    <w:rsid w:val="005C1103"/>
    <w:rsid w:val="005C43F4"/>
    <w:rsid w:val="005C5049"/>
    <w:rsid w:val="005C6523"/>
    <w:rsid w:val="005C6BE7"/>
    <w:rsid w:val="005C7B14"/>
    <w:rsid w:val="005D10A1"/>
    <w:rsid w:val="005D1A22"/>
    <w:rsid w:val="005D2822"/>
    <w:rsid w:val="005D3560"/>
    <w:rsid w:val="005D7CF5"/>
    <w:rsid w:val="005E1985"/>
    <w:rsid w:val="005E2237"/>
    <w:rsid w:val="005E2C2B"/>
    <w:rsid w:val="005E5AEE"/>
    <w:rsid w:val="005F2640"/>
    <w:rsid w:val="005F5C2B"/>
    <w:rsid w:val="00600365"/>
    <w:rsid w:val="00601F88"/>
    <w:rsid w:val="00606612"/>
    <w:rsid w:val="006066AA"/>
    <w:rsid w:val="00606A54"/>
    <w:rsid w:val="006077A3"/>
    <w:rsid w:val="00607B86"/>
    <w:rsid w:val="00611E6C"/>
    <w:rsid w:val="00614928"/>
    <w:rsid w:val="00615962"/>
    <w:rsid w:val="0061647F"/>
    <w:rsid w:val="00620665"/>
    <w:rsid w:val="006225EE"/>
    <w:rsid w:val="006235CF"/>
    <w:rsid w:val="006263D4"/>
    <w:rsid w:val="00631AD7"/>
    <w:rsid w:val="00631C5B"/>
    <w:rsid w:val="00632365"/>
    <w:rsid w:val="006347DF"/>
    <w:rsid w:val="00634A3B"/>
    <w:rsid w:val="006355FB"/>
    <w:rsid w:val="00637801"/>
    <w:rsid w:val="00645206"/>
    <w:rsid w:val="00645E68"/>
    <w:rsid w:val="00647D59"/>
    <w:rsid w:val="00655357"/>
    <w:rsid w:val="00657C36"/>
    <w:rsid w:val="00657DD8"/>
    <w:rsid w:val="00662C8B"/>
    <w:rsid w:val="00664FEF"/>
    <w:rsid w:val="00666978"/>
    <w:rsid w:val="006727D6"/>
    <w:rsid w:val="00674014"/>
    <w:rsid w:val="00674785"/>
    <w:rsid w:val="00675CF6"/>
    <w:rsid w:val="00676074"/>
    <w:rsid w:val="00676C2F"/>
    <w:rsid w:val="006822EE"/>
    <w:rsid w:val="0068305D"/>
    <w:rsid w:val="00685C12"/>
    <w:rsid w:val="0069149B"/>
    <w:rsid w:val="006918A3"/>
    <w:rsid w:val="006922C3"/>
    <w:rsid w:val="00695D85"/>
    <w:rsid w:val="00696519"/>
    <w:rsid w:val="00697217"/>
    <w:rsid w:val="00697C5D"/>
    <w:rsid w:val="006A0B2A"/>
    <w:rsid w:val="006A2D4D"/>
    <w:rsid w:val="006A3379"/>
    <w:rsid w:val="006A4E9B"/>
    <w:rsid w:val="006A73A2"/>
    <w:rsid w:val="006B1C79"/>
    <w:rsid w:val="006B6D42"/>
    <w:rsid w:val="006C0C5D"/>
    <w:rsid w:val="006C4754"/>
    <w:rsid w:val="006C5591"/>
    <w:rsid w:val="006C6C71"/>
    <w:rsid w:val="006D27AC"/>
    <w:rsid w:val="006D31AD"/>
    <w:rsid w:val="006D4BBB"/>
    <w:rsid w:val="006D5A3F"/>
    <w:rsid w:val="006D6D5C"/>
    <w:rsid w:val="006E13B1"/>
    <w:rsid w:val="006E31C6"/>
    <w:rsid w:val="006E6DE2"/>
    <w:rsid w:val="006E7167"/>
    <w:rsid w:val="006F1D7D"/>
    <w:rsid w:val="006F4341"/>
    <w:rsid w:val="006F6C30"/>
    <w:rsid w:val="006F7488"/>
    <w:rsid w:val="006F79A9"/>
    <w:rsid w:val="007009B2"/>
    <w:rsid w:val="00703B02"/>
    <w:rsid w:val="00703ECA"/>
    <w:rsid w:val="00711293"/>
    <w:rsid w:val="00711306"/>
    <w:rsid w:val="00716945"/>
    <w:rsid w:val="00717E16"/>
    <w:rsid w:val="00717F3D"/>
    <w:rsid w:val="00720B15"/>
    <w:rsid w:val="00720F68"/>
    <w:rsid w:val="00721D18"/>
    <w:rsid w:val="00721DC5"/>
    <w:rsid w:val="0073096E"/>
    <w:rsid w:val="00732E81"/>
    <w:rsid w:val="00735084"/>
    <w:rsid w:val="00735E93"/>
    <w:rsid w:val="0074071C"/>
    <w:rsid w:val="00740C19"/>
    <w:rsid w:val="00741A3E"/>
    <w:rsid w:val="00744C91"/>
    <w:rsid w:val="00744DDC"/>
    <w:rsid w:val="007472E0"/>
    <w:rsid w:val="00747C9E"/>
    <w:rsid w:val="007500A7"/>
    <w:rsid w:val="007508CB"/>
    <w:rsid w:val="00750BF0"/>
    <w:rsid w:val="0075156C"/>
    <w:rsid w:val="00751B70"/>
    <w:rsid w:val="00754219"/>
    <w:rsid w:val="007555AE"/>
    <w:rsid w:val="0075686C"/>
    <w:rsid w:val="00757797"/>
    <w:rsid w:val="00760A9F"/>
    <w:rsid w:val="00760FF7"/>
    <w:rsid w:val="007624F7"/>
    <w:rsid w:val="007629D8"/>
    <w:rsid w:val="007640AD"/>
    <w:rsid w:val="007640C1"/>
    <w:rsid w:val="007660E8"/>
    <w:rsid w:val="00771210"/>
    <w:rsid w:val="00771728"/>
    <w:rsid w:val="00775B6D"/>
    <w:rsid w:val="00781E75"/>
    <w:rsid w:val="00783A1A"/>
    <w:rsid w:val="00783BD0"/>
    <w:rsid w:val="00785DCA"/>
    <w:rsid w:val="00787C6C"/>
    <w:rsid w:val="00790A88"/>
    <w:rsid w:val="00790CEC"/>
    <w:rsid w:val="007915E0"/>
    <w:rsid w:val="007944BB"/>
    <w:rsid w:val="007953A9"/>
    <w:rsid w:val="00797079"/>
    <w:rsid w:val="007A3959"/>
    <w:rsid w:val="007A3C02"/>
    <w:rsid w:val="007A49AE"/>
    <w:rsid w:val="007A51ED"/>
    <w:rsid w:val="007A5356"/>
    <w:rsid w:val="007A6868"/>
    <w:rsid w:val="007B1778"/>
    <w:rsid w:val="007B3B98"/>
    <w:rsid w:val="007B4F6D"/>
    <w:rsid w:val="007B7749"/>
    <w:rsid w:val="007C095F"/>
    <w:rsid w:val="007C33AC"/>
    <w:rsid w:val="007C389A"/>
    <w:rsid w:val="007C5C38"/>
    <w:rsid w:val="007C6089"/>
    <w:rsid w:val="007C78A3"/>
    <w:rsid w:val="007D1AE4"/>
    <w:rsid w:val="007D3751"/>
    <w:rsid w:val="007D39C6"/>
    <w:rsid w:val="007D49F1"/>
    <w:rsid w:val="007D7468"/>
    <w:rsid w:val="007E0984"/>
    <w:rsid w:val="007E21E0"/>
    <w:rsid w:val="007E2700"/>
    <w:rsid w:val="007E3494"/>
    <w:rsid w:val="007E4586"/>
    <w:rsid w:val="007E48D2"/>
    <w:rsid w:val="007F002A"/>
    <w:rsid w:val="007F0D07"/>
    <w:rsid w:val="007F19C2"/>
    <w:rsid w:val="007F44B5"/>
    <w:rsid w:val="007F530D"/>
    <w:rsid w:val="007F72AC"/>
    <w:rsid w:val="008010F4"/>
    <w:rsid w:val="00801F84"/>
    <w:rsid w:val="00802A0F"/>
    <w:rsid w:val="008053EA"/>
    <w:rsid w:val="00805DD7"/>
    <w:rsid w:val="00806BDE"/>
    <w:rsid w:val="00811035"/>
    <w:rsid w:val="00811093"/>
    <w:rsid w:val="0081246A"/>
    <w:rsid w:val="00813627"/>
    <w:rsid w:val="00814868"/>
    <w:rsid w:val="00814F69"/>
    <w:rsid w:val="00815CC5"/>
    <w:rsid w:val="008160C2"/>
    <w:rsid w:val="008164F8"/>
    <w:rsid w:val="008167AA"/>
    <w:rsid w:val="008173C9"/>
    <w:rsid w:val="008177B8"/>
    <w:rsid w:val="00821333"/>
    <w:rsid w:val="00822A00"/>
    <w:rsid w:val="00822CE4"/>
    <w:rsid w:val="00824EAF"/>
    <w:rsid w:val="00826B08"/>
    <w:rsid w:val="00827AB9"/>
    <w:rsid w:val="0083067A"/>
    <w:rsid w:val="0083287E"/>
    <w:rsid w:val="00833786"/>
    <w:rsid w:val="00835A30"/>
    <w:rsid w:val="0084031A"/>
    <w:rsid w:val="008441DA"/>
    <w:rsid w:val="008449F5"/>
    <w:rsid w:val="00845A45"/>
    <w:rsid w:val="00847949"/>
    <w:rsid w:val="00847C69"/>
    <w:rsid w:val="008500FF"/>
    <w:rsid w:val="008519A1"/>
    <w:rsid w:val="00852CC2"/>
    <w:rsid w:val="00854FE4"/>
    <w:rsid w:val="008550EB"/>
    <w:rsid w:val="00856756"/>
    <w:rsid w:val="008571CA"/>
    <w:rsid w:val="00862851"/>
    <w:rsid w:val="008631EB"/>
    <w:rsid w:val="00863B94"/>
    <w:rsid w:val="00870713"/>
    <w:rsid w:val="00871549"/>
    <w:rsid w:val="008719A6"/>
    <w:rsid w:val="008731BD"/>
    <w:rsid w:val="00873D02"/>
    <w:rsid w:val="00875D08"/>
    <w:rsid w:val="00875FB7"/>
    <w:rsid w:val="008760D4"/>
    <w:rsid w:val="00882F94"/>
    <w:rsid w:val="0088437C"/>
    <w:rsid w:val="008846E5"/>
    <w:rsid w:val="008860A3"/>
    <w:rsid w:val="00886A5B"/>
    <w:rsid w:val="00891EC0"/>
    <w:rsid w:val="008963C4"/>
    <w:rsid w:val="00896FAE"/>
    <w:rsid w:val="00897CCA"/>
    <w:rsid w:val="008A12FD"/>
    <w:rsid w:val="008A2C13"/>
    <w:rsid w:val="008A3A0A"/>
    <w:rsid w:val="008A3D94"/>
    <w:rsid w:val="008A59DD"/>
    <w:rsid w:val="008B464D"/>
    <w:rsid w:val="008B6B20"/>
    <w:rsid w:val="008B6E34"/>
    <w:rsid w:val="008C0D02"/>
    <w:rsid w:val="008C1F4E"/>
    <w:rsid w:val="008C6D01"/>
    <w:rsid w:val="008C7CE5"/>
    <w:rsid w:val="008C7E67"/>
    <w:rsid w:val="008D1D1E"/>
    <w:rsid w:val="008D2E56"/>
    <w:rsid w:val="008D5697"/>
    <w:rsid w:val="008D6939"/>
    <w:rsid w:val="008D767D"/>
    <w:rsid w:val="008E028F"/>
    <w:rsid w:val="008E038F"/>
    <w:rsid w:val="008E107F"/>
    <w:rsid w:val="008E27FD"/>
    <w:rsid w:val="008E604D"/>
    <w:rsid w:val="008E60A9"/>
    <w:rsid w:val="008E6182"/>
    <w:rsid w:val="008F1474"/>
    <w:rsid w:val="008F21E0"/>
    <w:rsid w:val="008F236B"/>
    <w:rsid w:val="008F33FA"/>
    <w:rsid w:val="008F353E"/>
    <w:rsid w:val="008F58F7"/>
    <w:rsid w:val="00900C5D"/>
    <w:rsid w:val="00900D6F"/>
    <w:rsid w:val="00912FBD"/>
    <w:rsid w:val="00913607"/>
    <w:rsid w:val="00914109"/>
    <w:rsid w:val="009145B2"/>
    <w:rsid w:val="00916FF0"/>
    <w:rsid w:val="0091770B"/>
    <w:rsid w:val="00917FCB"/>
    <w:rsid w:val="0092172C"/>
    <w:rsid w:val="009243B1"/>
    <w:rsid w:val="00930166"/>
    <w:rsid w:val="009309DA"/>
    <w:rsid w:val="00931B00"/>
    <w:rsid w:val="00932E61"/>
    <w:rsid w:val="0093385D"/>
    <w:rsid w:val="00934411"/>
    <w:rsid w:val="0093616F"/>
    <w:rsid w:val="009366C4"/>
    <w:rsid w:val="00936D38"/>
    <w:rsid w:val="00937925"/>
    <w:rsid w:val="00942E59"/>
    <w:rsid w:val="00946FCA"/>
    <w:rsid w:val="00950530"/>
    <w:rsid w:val="00955A5A"/>
    <w:rsid w:val="009573D4"/>
    <w:rsid w:val="0096457D"/>
    <w:rsid w:val="00965F9A"/>
    <w:rsid w:val="00970CAA"/>
    <w:rsid w:val="00971419"/>
    <w:rsid w:val="009738D7"/>
    <w:rsid w:val="00974E83"/>
    <w:rsid w:val="00977403"/>
    <w:rsid w:val="00980005"/>
    <w:rsid w:val="00981FAC"/>
    <w:rsid w:val="00982F75"/>
    <w:rsid w:val="009830B3"/>
    <w:rsid w:val="009846DB"/>
    <w:rsid w:val="00984DDD"/>
    <w:rsid w:val="009852CA"/>
    <w:rsid w:val="009878D8"/>
    <w:rsid w:val="00990D7E"/>
    <w:rsid w:val="009911CC"/>
    <w:rsid w:val="0099255B"/>
    <w:rsid w:val="00994F7A"/>
    <w:rsid w:val="00996008"/>
    <w:rsid w:val="009A00D0"/>
    <w:rsid w:val="009A0A05"/>
    <w:rsid w:val="009A29B2"/>
    <w:rsid w:val="009A35C0"/>
    <w:rsid w:val="009B207C"/>
    <w:rsid w:val="009B271A"/>
    <w:rsid w:val="009B32FA"/>
    <w:rsid w:val="009B6DD8"/>
    <w:rsid w:val="009B75B2"/>
    <w:rsid w:val="009C0CDB"/>
    <w:rsid w:val="009C0EBB"/>
    <w:rsid w:val="009C1B91"/>
    <w:rsid w:val="009C1E5F"/>
    <w:rsid w:val="009C3942"/>
    <w:rsid w:val="009C4335"/>
    <w:rsid w:val="009C45ED"/>
    <w:rsid w:val="009C7010"/>
    <w:rsid w:val="009C7F1F"/>
    <w:rsid w:val="009D2A52"/>
    <w:rsid w:val="009D2FF9"/>
    <w:rsid w:val="009D504C"/>
    <w:rsid w:val="009E27BF"/>
    <w:rsid w:val="009E6AC3"/>
    <w:rsid w:val="009E7B5A"/>
    <w:rsid w:val="009F15EF"/>
    <w:rsid w:val="009F2153"/>
    <w:rsid w:val="009F31A8"/>
    <w:rsid w:val="009F4C1C"/>
    <w:rsid w:val="009F5A2C"/>
    <w:rsid w:val="00A00E29"/>
    <w:rsid w:val="00A018C6"/>
    <w:rsid w:val="00A057AF"/>
    <w:rsid w:val="00A105B7"/>
    <w:rsid w:val="00A119BF"/>
    <w:rsid w:val="00A11DAB"/>
    <w:rsid w:val="00A13B22"/>
    <w:rsid w:val="00A164B8"/>
    <w:rsid w:val="00A223B2"/>
    <w:rsid w:val="00A226C9"/>
    <w:rsid w:val="00A22F39"/>
    <w:rsid w:val="00A2391F"/>
    <w:rsid w:val="00A239A7"/>
    <w:rsid w:val="00A30038"/>
    <w:rsid w:val="00A301BC"/>
    <w:rsid w:val="00A3022D"/>
    <w:rsid w:val="00A3050C"/>
    <w:rsid w:val="00A31680"/>
    <w:rsid w:val="00A32CBE"/>
    <w:rsid w:val="00A32CF2"/>
    <w:rsid w:val="00A3340A"/>
    <w:rsid w:val="00A33482"/>
    <w:rsid w:val="00A37B98"/>
    <w:rsid w:val="00A37FE9"/>
    <w:rsid w:val="00A417EB"/>
    <w:rsid w:val="00A44368"/>
    <w:rsid w:val="00A44B85"/>
    <w:rsid w:val="00A4578F"/>
    <w:rsid w:val="00A5065C"/>
    <w:rsid w:val="00A5088C"/>
    <w:rsid w:val="00A515D4"/>
    <w:rsid w:val="00A517A4"/>
    <w:rsid w:val="00A519A3"/>
    <w:rsid w:val="00A5241D"/>
    <w:rsid w:val="00A56A21"/>
    <w:rsid w:val="00A601A9"/>
    <w:rsid w:val="00A63893"/>
    <w:rsid w:val="00A65CFB"/>
    <w:rsid w:val="00A665B7"/>
    <w:rsid w:val="00A6747F"/>
    <w:rsid w:val="00A71C4E"/>
    <w:rsid w:val="00A72B58"/>
    <w:rsid w:val="00A72DB2"/>
    <w:rsid w:val="00A7648D"/>
    <w:rsid w:val="00A776E2"/>
    <w:rsid w:val="00A77A51"/>
    <w:rsid w:val="00A8000A"/>
    <w:rsid w:val="00A83149"/>
    <w:rsid w:val="00A843F6"/>
    <w:rsid w:val="00A85565"/>
    <w:rsid w:val="00A8607A"/>
    <w:rsid w:val="00A873AE"/>
    <w:rsid w:val="00A90C21"/>
    <w:rsid w:val="00A925D8"/>
    <w:rsid w:val="00A95A6B"/>
    <w:rsid w:val="00AA083B"/>
    <w:rsid w:val="00AA1025"/>
    <w:rsid w:val="00AA1C9C"/>
    <w:rsid w:val="00AA1CF4"/>
    <w:rsid w:val="00AA244A"/>
    <w:rsid w:val="00AA4873"/>
    <w:rsid w:val="00AA53E0"/>
    <w:rsid w:val="00AA5585"/>
    <w:rsid w:val="00AA5970"/>
    <w:rsid w:val="00AA6B66"/>
    <w:rsid w:val="00AA6CED"/>
    <w:rsid w:val="00AA7693"/>
    <w:rsid w:val="00AB2DFD"/>
    <w:rsid w:val="00AB6A77"/>
    <w:rsid w:val="00AB7396"/>
    <w:rsid w:val="00AC0C1D"/>
    <w:rsid w:val="00AC0D3F"/>
    <w:rsid w:val="00AC101F"/>
    <w:rsid w:val="00AC2714"/>
    <w:rsid w:val="00AC3C6E"/>
    <w:rsid w:val="00AC4186"/>
    <w:rsid w:val="00AC5793"/>
    <w:rsid w:val="00AD01AA"/>
    <w:rsid w:val="00AD038A"/>
    <w:rsid w:val="00AD082F"/>
    <w:rsid w:val="00AD1FD5"/>
    <w:rsid w:val="00AD2740"/>
    <w:rsid w:val="00AD3153"/>
    <w:rsid w:val="00AD678E"/>
    <w:rsid w:val="00AE0363"/>
    <w:rsid w:val="00AE1D64"/>
    <w:rsid w:val="00AE2369"/>
    <w:rsid w:val="00AE4018"/>
    <w:rsid w:val="00AE5F69"/>
    <w:rsid w:val="00AE6376"/>
    <w:rsid w:val="00AE6445"/>
    <w:rsid w:val="00AE7D26"/>
    <w:rsid w:val="00AF09CF"/>
    <w:rsid w:val="00AF3461"/>
    <w:rsid w:val="00AF3D56"/>
    <w:rsid w:val="00AF5DDB"/>
    <w:rsid w:val="00AF7272"/>
    <w:rsid w:val="00AF7ADA"/>
    <w:rsid w:val="00AF7CFC"/>
    <w:rsid w:val="00B018A6"/>
    <w:rsid w:val="00B06A2B"/>
    <w:rsid w:val="00B077CD"/>
    <w:rsid w:val="00B077FD"/>
    <w:rsid w:val="00B12667"/>
    <w:rsid w:val="00B14E4F"/>
    <w:rsid w:val="00B238F2"/>
    <w:rsid w:val="00B2473E"/>
    <w:rsid w:val="00B24762"/>
    <w:rsid w:val="00B3101C"/>
    <w:rsid w:val="00B32F16"/>
    <w:rsid w:val="00B347DA"/>
    <w:rsid w:val="00B35E94"/>
    <w:rsid w:val="00B36D01"/>
    <w:rsid w:val="00B377E9"/>
    <w:rsid w:val="00B4271E"/>
    <w:rsid w:val="00B461F0"/>
    <w:rsid w:val="00B5242D"/>
    <w:rsid w:val="00B52720"/>
    <w:rsid w:val="00B56035"/>
    <w:rsid w:val="00B56462"/>
    <w:rsid w:val="00B568BD"/>
    <w:rsid w:val="00B56945"/>
    <w:rsid w:val="00B6049E"/>
    <w:rsid w:val="00B60569"/>
    <w:rsid w:val="00B635D0"/>
    <w:rsid w:val="00B64B39"/>
    <w:rsid w:val="00B6629C"/>
    <w:rsid w:val="00B66712"/>
    <w:rsid w:val="00B72686"/>
    <w:rsid w:val="00B74F78"/>
    <w:rsid w:val="00B7538C"/>
    <w:rsid w:val="00B75AB8"/>
    <w:rsid w:val="00B760D6"/>
    <w:rsid w:val="00B7679A"/>
    <w:rsid w:val="00B77517"/>
    <w:rsid w:val="00B77864"/>
    <w:rsid w:val="00B800AE"/>
    <w:rsid w:val="00B8107A"/>
    <w:rsid w:val="00B819DD"/>
    <w:rsid w:val="00B831A7"/>
    <w:rsid w:val="00B83CF2"/>
    <w:rsid w:val="00B85C5D"/>
    <w:rsid w:val="00B927BB"/>
    <w:rsid w:val="00B93F23"/>
    <w:rsid w:val="00B9529B"/>
    <w:rsid w:val="00B95796"/>
    <w:rsid w:val="00BA04CB"/>
    <w:rsid w:val="00BA0BA9"/>
    <w:rsid w:val="00BA2913"/>
    <w:rsid w:val="00BA308A"/>
    <w:rsid w:val="00BA6601"/>
    <w:rsid w:val="00BB1F2F"/>
    <w:rsid w:val="00BB337A"/>
    <w:rsid w:val="00BB6650"/>
    <w:rsid w:val="00BB6DF7"/>
    <w:rsid w:val="00BB6E76"/>
    <w:rsid w:val="00BC0A37"/>
    <w:rsid w:val="00BC0FA2"/>
    <w:rsid w:val="00BC1D55"/>
    <w:rsid w:val="00BC3BF0"/>
    <w:rsid w:val="00BC4E68"/>
    <w:rsid w:val="00BC758C"/>
    <w:rsid w:val="00BD1B0C"/>
    <w:rsid w:val="00BD2AD1"/>
    <w:rsid w:val="00BD3DA4"/>
    <w:rsid w:val="00BE175E"/>
    <w:rsid w:val="00BE246D"/>
    <w:rsid w:val="00BE2AF4"/>
    <w:rsid w:val="00BE38E8"/>
    <w:rsid w:val="00BE51E7"/>
    <w:rsid w:val="00BF05C8"/>
    <w:rsid w:val="00BF0C3D"/>
    <w:rsid w:val="00BF0F53"/>
    <w:rsid w:val="00BF1CA8"/>
    <w:rsid w:val="00BF2CDA"/>
    <w:rsid w:val="00BF433E"/>
    <w:rsid w:val="00BF4A57"/>
    <w:rsid w:val="00BF6D41"/>
    <w:rsid w:val="00C00112"/>
    <w:rsid w:val="00C01E05"/>
    <w:rsid w:val="00C02D43"/>
    <w:rsid w:val="00C03034"/>
    <w:rsid w:val="00C0428F"/>
    <w:rsid w:val="00C05DEF"/>
    <w:rsid w:val="00C07636"/>
    <w:rsid w:val="00C10B49"/>
    <w:rsid w:val="00C1188C"/>
    <w:rsid w:val="00C13C61"/>
    <w:rsid w:val="00C14C1C"/>
    <w:rsid w:val="00C207A6"/>
    <w:rsid w:val="00C20BC9"/>
    <w:rsid w:val="00C21BC5"/>
    <w:rsid w:val="00C22165"/>
    <w:rsid w:val="00C227F9"/>
    <w:rsid w:val="00C22C5A"/>
    <w:rsid w:val="00C22D40"/>
    <w:rsid w:val="00C303EA"/>
    <w:rsid w:val="00C3321E"/>
    <w:rsid w:val="00C337C7"/>
    <w:rsid w:val="00C35187"/>
    <w:rsid w:val="00C377F5"/>
    <w:rsid w:val="00C379B8"/>
    <w:rsid w:val="00C37DA5"/>
    <w:rsid w:val="00C43FAD"/>
    <w:rsid w:val="00C44B6C"/>
    <w:rsid w:val="00C4581B"/>
    <w:rsid w:val="00C46F4C"/>
    <w:rsid w:val="00C53FA7"/>
    <w:rsid w:val="00C540EB"/>
    <w:rsid w:val="00C56F1A"/>
    <w:rsid w:val="00C61F78"/>
    <w:rsid w:val="00C622FD"/>
    <w:rsid w:val="00C64589"/>
    <w:rsid w:val="00C652B0"/>
    <w:rsid w:val="00C66226"/>
    <w:rsid w:val="00C70082"/>
    <w:rsid w:val="00C703D5"/>
    <w:rsid w:val="00C70BB1"/>
    <w:rsid w:val="00C719A0"/>
    <w:rsid w:val="00C71F57"/>
    <w:rsid w:val="00C75105"/>
    <w:rsid w:val="00C766EC"/>
    <w:rsid w:val="00C769F5"/>
    <w:rsid w:val="00C76C7F"/>
    <w:rsid w:val="00C8179D"/>
    <w:rsid w:val="00C83AFA"/>
    <w:rsid w:val="00C842DA"/>
    <w:rsid w:val="00C874B8"/>
    <w:rsid w:val="00C901C1"/>
    <w:rsid w:val="00C916CF"/>
    <w:rsid w:val="00C91F07"/>
    <w:rsid w:val="00C92617"/>
    <w:rsid w:val="00C93A26"/>
    <w:rsid w:val="00C952C7"/>
    <w:rsid w:val="00C95704"/>
    <w:rsid w:val="00C964BA"/>
    <w:rsid w:val="00C97992"/>
    <w:rsid w:val="00C97C24"/>
    <w:rsid w:val="00C97FC9"/>
    <w:rsid w:val="00CA003E"/>
    <w:rsid w:val="00CA411B"/>
    <w:rsid w:val="00CA4891"/>
    <w:rsid w:val="00CA7C8F"/>
    <w:rsid w:val="00CB59E8"/>
    <w:rsid w:val="00CB62EF"/>
    <w:rsid w:val="00CB70E4"/>
    <w:rsid w:val="00CB7FA5"/>
    <w:rsid w:val="00CC010C"/>
    <w:rsid w:val="00CC0BD5"/>
    <w:rsid w:val="00CC37BC"/>
    <w:rsid w:val="00CC44FC"/>
    <w:rsid w:val="00CC4C00"/>
    <w:rsid w:val="00CC7112"/>
    <w:rsid w:val="00CD0333"/>
    <w:rsid w:val="00CD124E"/>
    <w:rsid w:val="00CD5A0E"/>
    <w:rsid w:val="00CD5CD2"/>
    <w:rsid w:val="00CD5DF2"/>
    <w:rsid w:val="00CD7BCA"/>
    <w:rsid w:val="00CE0046"/>
    <w:rsid w:val="00CE4A88"/>
    <w:rsid w:val="00CE54B6"/>
    <w:rsid w:val="00CE7152"/>
    <w:rsid w:val="00CE798C"/>
    <w:rsid w:val="00CF015F"/>
    <w:rsid w:val="00CF13E2"/>
    <w:rsid w:val="00CF2026"/>
    <w:rsid w:val="00CF208D"/>
    <w:rsid w:val="00CF6D7D"/>
    <w:rsid w:val="00CF77B8"/>
    <w:rsid w:val="00CF788B"/>
    <w:rsid w:val="00D023EA"/>
    <w:rsid w:val="00D04EC0"/>
    <w:rsid w:val="00D06504"/>
    <w:rsid w:val="00D06FB4"/>
    <w:rsid w:val="00D10D7A"/>
    <w:rsid w:val="00D10DC4"/>
    <w:rsid w:val="00D11E70"/>
    <w:rsid w:val="00D13FB8"/>
    <w:rsid w:val="00D15BD3"/>
    <w:rsid w:val="00D16D25"/>
    <w:rsid w:val="00D173E8"/>
    <w:rsid w:val="00D20979"/>
    <w:rsid w:val="00D25BA8"/>
    <w:rsid w:val="00D276C0"/>
    <w:rsid w:val="00D30331"/>
    <w:rsid w:val="00D3129F"/>
    <w:rsid w:val="00D3195C"/>
    <w:rsid w:val="00D33818"/>
    <w:rsid w:val="00D33B21"/>
    <w:rsid w:val="00D34ADC"/>
    <w:rsid w:val="00D368DE"/>
    <w:rsid w:val="00D36CCC"/>
    <w:rsid w:val="00D3766F"/>
    <w:rsid w:val="00D377B7"/>
    <w:rsid w:val="00D41B2F"/>
    <w:rsid w:val="00D452C0"/>
    <w:rsid w:val="00D45D78"/>
    <w:rsid w:val="00D463C4"/>
    <w:rsid w:val="00D54332"/>
    <w:rsid w:val="00D54D91"/>
    <w:rsid w:val="00D61306"/>
    <w:rsid w:val="00D62B23"/>
    <w:rsid w:val="00D62D7F"/>
    <w:rsid w:val="00D65130"/>
    <w:rsid w:val="00D65AB4"/>
    <w:rsid w:val="00D7054A"/>
    <w:rsid w:val="00D705C6"/>
    <w:rsid w:val="00D71B44"/>
    <w:rsid w:val="00D73C50"/>
    <w:rsid w:val="00D73DAA"/>
    <w:rsid w:val="00D74C96"/>
    <w:rsid w:val="00D754DA"/>
    <w:rsid w:val="00D82566"/>
    <w:rsid w:val="00D86041"/>
    <w:rsid w:val="00D956A3"/>
    <w:rsid w:val="00D96CE7"/>
    <w:rsid w:val="00DA0AFD"/>
    <w:rsid w:val="00DA25A6"/>
    <w:rsid w:val="00DA3928"/>
    <w:rsid w:val="00DA3CF0"/>
    <w:rsid w:val="00DA46EC"/>
    <w:rsid w:val="00DA48F3"/>
    <w:rsid w:val="00DB6A6B"/>
    <w:rsid w:val="00DB7169"/>
    <w:rsid w:val="00DB718B"/>
    <w:rsid w:val="00DB71D5"/>
    <w:rsid w:val="00DB7628"/>
    <w:rsid w:val="00DC26A8"/>
    <w:rsid w:val="00DC319A"/>
    <w:rsid w:val="00DC55AB"/>
    <w:rsid w:val="00DC6A3D"/>
    <w:rsid w:val="00DC7A1E"/>
    <w:rsid w:val="00DC7DC6"/>
    <w:rsid w:val="00DD01BF"/>
    <w:rsid w:val="00DD050E"/>
    <w:rsid w:val="00DD2098"/>
    <w:rsid w:val="00DD4D3F"/>
    <w:rsid w:val="00DD5CF3"/>
    <w:rsid w:val="00DE0EFF"/>
    <w:rsid w:val="00DE1509"/>
    <w:rsid w:val="00DE3A80"/>
    <w:rsid w:val="00DE3EA7"/>
    <w:rsid w:val="00DE4C34"/>
    <w:rsid w:val="00DE53F5"/>
    <w:rsid w:val="00DE5BA2"/>
    <w:rsid w:val="00DE5D74"/>
    <w:rsid w:val="00DF048C"/>
    <w:rsid w:val="00DF28D2"/>
    <w:rsid w:val="00DF2CE2"/>
    <w:rsid w:val="00DF2D00"/>
    <w:rsid w:val="00DF326A"/>
    <w:rsid w:val="00DF4609"/>
    <w:rsid w:val="00DF4EEF"/>
    <w:rsid w:val="00DF505E"/>
    <w:rsid w:val="00DF5148"/>
    <w:rsid w:val="00DF5A98"/>
    <w:rsid w:val="00DF6084"/>
    <w:rsid w:val="00E00079"/>
    <w:rsid w:val="00E04877"/>
    <w:rsid w:val="00E04B2A"/>
    <w:rsid w:val="00E06902"/>
    <w:rsid w:val="00E12640"/>
    <w:rsid w:val="00E14FDA"/>
    <w:rsid w:val="00E15B4C"/>
    <w:rsid w:val="00E15F8D"/>
    <w:rsid w:val="00E16734"/>
    <w:rsid w:val="00E217DE"/>
    <w:rsid w:val="00E22B4A"/>
    <w:rsid w:val="00E23B6A"/>
    <w:rsid w:val="00E2430F"/>
    <w:rsid w:val="00E244D2"/>
    <w:rsid w:val="00E27338"/>
    <w:rsid w:val="00E27FD8"/>
    <w:rsid w:val="00E31154"/>
    <w:rsid w:val="00E32DB1"/>
    <w:rsid w:val="00E3397C"/>
    <w:rsid w:val="00E34026"/>
    <w:rsid w:val="00E35C35"/>
    <w:rsid w:val="00E43116"/>
    <w:rsid w:val="00E46D77"/>
    <w:rsid w:val="00E47AD6"/>
    <w:rsid w:val="00E52525"/>
    <w:rsid w:val="00E536C0"/>
    <w:rsid w:val="00E54352"/>
    <w:rsid w:val="00E55D36"/>
    <w:rsid w:val="00E60AD5"/>
    <w:rsid w:val="00E62D79"/>
    <w:rsid w:val="00E63E7C"/>
    <w:rsid w:val="00E649DB"/>
    <w:rsid w:val="00E64EC6"/>
    <w:rsid w:val="00E664F3"/>
    <w:rsid w:val="00E672C2"/>
    <w:rsid w:val="00E7032F"/>
    <w:rsid w:val="00E71DA9"/>
    <w:rsid w:val="00E76892"/>
    <w:rsid w:val="00E76BC2"/>
    <w:rsid w:val="00E7762D"/>
    <w:rsid w:val="00E779BE"/>
    <w:rsid w:val="00E80866"/>
    <w:rsid w:val="00E8141D"/>
    <w:rsid w:val="00E81D3F"/>
    <w:rsid w:val="00E851EF"/>
    <w:rsid w:val="00E85BB1"/>
    <w:rsid w:val="00E865EA"/>
    <w:rsid w:val="00E86776"/>
    <w:rsid w:val="00E922A5"/>
    <w:rsid w:val="00E933AC"/>
    <w:rsid w:val="00EA18B5"/>
    <w:rsid w:val="00EA26F6"/>
    <w:rsid w:val="00EA2739"/>
    <w:rsid w:val="00EA31AB"/>
    <w:rsid w:val="00EA3EDE"/>
    <w:rsid w:val="00EA6013"/>
    <w:rsid w:val="00EB1161"/>
    <w:rsid w:val="00EB3FE6"/>
    <w:rsid w:val="00EB4D52"/>
    <w:rsid w:val="00EB6E8A"/>
    <w:rsid w:val="00EC13E0"/>
    <w:rsid w:val="00EC1A7C"/>
    <w:rsid w:val="00EC3D59"/>
    <w:rsid w:val="00EC6613"/>
    <w:rsid w:val="00EC6FC4"/>
    <w:rsid w:val="00EC70EC"/>
    <w:rsid w:val="00EC7B9A"/>
    <w:rsid w:val="00EC7C9E"/>
    <w:rsid w:val="00ED07A2"/>
    <w:rsid w:val="00ED0E4E"/>
    <w:rsid w:val="00ED0F35"/>
    <w:rsid w:val="00ED142E"/>
    <w:rsid w:val="00ED2D06"/>
    <w:rsid w:val="00ED41D5"/>
    <w:rsid w:val="00ED4DFA"/>
    <w:rsid w:val="00ED6908"/>
    <w:rsid w:val="00ED75FE"/>
    <w:rsid w:val="00EE6658"/>
    <w:rsid w:val="00EE68DF"/>
    <w:rsid w:val="00EF0789"/>
    <w:rsid w:val="00EF231D"/>
    <w:rsid w:val="00EF306D"/>
    <w:rsid w:val="00EF30CC"/>
    <w:rsid w:val="00EF35E5"/>
    <w:rsid w:val="00EF3971"/>
    <w:rsid w:val="00EF3B54"/>
    <w:rsid w:val="00EF4EA5"/>
    <w:rsid w:val="00EF5241"/>
    <w:rsid w:val="00EF5758"/>
    <w:rsid w:val="00EF7E76"/>
    <w:rsid w:val="00F005CA"/>
    <w:rsid w:val="00F00C2E"/>
    <w:rsid w:val="00F03A22"/>
    <w:rsid w:val="00F03D2E"/>
    <w:rsid w:val="00F040B7"/>
    <w:rsid w:val="00F05A28"/>
    <w:rsid w:val="00F07936"/>
    <w:rsid w:val="00F123BE"/>
    <w:rsid w:val="00F12686"/>
    <w:rsid w:val="00F15477"/>
    <w:rsid w:val="00F209F9"/>
    <w:rsid w:val="00F24752"/>
    <w:rsid w:val="00F24F81"/>
    <w:rsid w:val="00F2540A"/>
    <w:rsid w:val="00F316DA"/>
    <w:rsid w:val="00F31CFB"/>
    <w:rsid w:val="00F31FBE"/>
    <w:rsid w:val="00F342C0"/>
    <w:rsid w:val="00F343B8"/>
    <w:rsid w:val="00F36CED"/>
    <w:rsid w:val="00F37E79"/>
    <w:rsid w:val="00F400BD"/>
    <w:rsid w:val="00F40199"/>
    <w:rsid w:val="00F41367"/>
    <w:rsid w:val="00F4299A"/>
    <w:rsid w:val="00F4364A"/>
    <w:rsid w:val="00F440FA"/>
    <w:rsid w:val="00F46748"/>
    <w:rsid w:val="00F47389"/>
    <w:rsid w:val="00F5045B"/>
    <w:rsid w:val="00F50D9B"/>
    <w:rsid w:val="00F510C3"/>
    <w:rsid w:val="00F5410E"/>
    <w:rsid w:val="00F56C7A"/>
    <w:rsid w:val="00F57924"/>
    <w:rsid w:val="00F57C7E"/>
    <w:rsid w:val="00F634B8"/>
    <w:rsid w:val="00F635CC"/>
    <w:rsid w:val="00F660FE"/>
    <w:rsid w:val="00F7050E"/>
    <w:rsid w:val="00F7212E"/>
    <w:rsid w:val="00F72B55"/>
    <w:rsid w:val="00F73685"/>
    <w:rsid w:val="00F73EA4"/>
    <w:rsid w:val="00F73EE7"/>
    <w:rsid w:val="00F745B8"/>
    <w:rsid w:val="00F76AF5"/>
    <w:rsid w:val="00F76FBC"/>
    <w:rsid w:val="00F826BD"/>
    <w:rsid w:val="00F832D7"/>
    <w:rsid w:val="00F85B4B"/>
    <w:rsid w:val="00F87528"/>
    <w:rsid w:val="00F876A7"/>
    <w:rsid w:val="00F90C56"/>
    <w:rsid w:val="00F91FBD"/>
    <w:rsid w:val="00F92EF2"/>
    <w:rsid w:val="00F941AF"/>
    <w:rsid w:val="00F94B7D"/>
    <w:rsid w:val="00F96032"/>
    <w:rsid w:val="00F97A1A"/>
    <w:rsid w:val="00FA07C6"/>
    <w:rsid w:val="00FA7CCE"/>
    <w:rsid w:val="00FB083F"/>
    <w:rsid w:val="00FB161E"/>
    <w:rsid w:val="00FB167E"/>
    <w:rsid w:val="00FB471A"/>
    <w:rsid w:val="00FC0166"/>
    <w:rsid w:val="00FC0B5A"/>
    <w:rsid w:val="00FC1D15"/>
    <w:rsid w:val="00FC59E8"/>
    <w:rsid w:val="00FC701D"/>
    <w:rsid w:val="00FD059C"/>
    <w:rsid w:val="00FD1288"/>
    <w:rsid w:val="00FD258D"/>
    <w:rsid w:val="00FD58F8"/>
    <w:rsid w:val="00FE1405"/>
    <w:rsid w:val="00FE29F7"/>
    <w:rsid w:val="00FE454B"/>
    <w:rsid w:val="00FE47D8"/>
    <w:rsid w:val="00FE57A3"/>
    <w:rsid w:val="00FE713D"/>
    <w:rsid w:val="00FE7BCB"/>
    <w:rsid w:val="00FF1662"/>
    <w:rsid w:val="00FF427C"/>
    <w:rsid w:val="00FF7BC3"/>
    <w:rsid w:val="02A458F3"/>
    <w:rsid w:val="0776A407"/>
    <w:rsid w:val="0809BB71"/>
    <w:rsid w:val="08FCB63D"/>
    <w:rsid w:val="093286D8"/>
    <w:rsid w:val="09EEC3EB"/>
    <w:rsid w:val="0C5EB57D"/>
    <w:rsid w:val="0C7C5E06"/>
    <w:rsid w:val="0DDD3A6B"/>
    <w:rsid w:val="0F0E8110"/>
    <w:rsid w:val="104DF988"/>
    <w:rsid w:val="137C7DD4"/>
    <w:rsid w:val="13859A4A"/>
    <w:rsid w:val="153777C9"/>
    <w:rsid w:val="1A04E7B5"/>
    <w:rsid w:val="1A17ACB3"/>
    <w:rsid w:val="1AAB1361"/>
    <w:rsid w:val="1C44BF4B"/>
    <w:rsid w:val="22F1D896"/>
    <w:rsid w:val="2737A445"/>
    <w:rsid w:val="2B8D1024"/>
    <w:rsid w:val="2BA5A109"/>
    <w:rsid w:val="304FDDE8"/>
    <w:rsid w:val="36290EE5"/>
    <w:rsid w:val="38B7E029"/>
    <w:rsid w:val="417F0EBF"/>
    <w:rsid w:val="4182F8E9"/>
    <w:rsid w:val="44916567"/>
    <w:rsid w:val="454AADAC"/>
    <w:rsid w:val="463D41AF"/>
    <w:rsid w:val="47D91210"/>
    <w:rsid w:val="4B039AAE"/>
    <w:rsid w:val="4D09738F"/>
    <w:rsid w:val="4DAB1A78"/>
    <w:rsid w:val="5270767C"/>
    <w:rsid w:val="529BDCC1"/>
    <w:rsid w:val="52F79B48"/>
    <w:rsid w:val="536D9450"/>
    <w:rsid w:val="58B9C489"/>
    <w:rsid w:val="58C9D070"/>
    <w:rsid w:val="5B0F314C"/>
    <w:rsid w:val="5BA2289C"/>
    <w:rsid w:val="5BF1654B"/>
    <w:rsid w:val="5C1A998F"/>
    <w:rsid w:val="6058A379"/>
    <w:rsid w:val="66D5093D"/>
    <w:rsid w:val="7042F8B1"/>
    <w:rsid w:val="71E4BD5F"/>
    <w:rsid w:val="73A528AF"/>
    <w:rsid w:val="778429B3"/>
    <w:rsid w:val="7824D652"/>
    <w:rsid w:val="78FE058A"/>
    <w:rsid w:val="7A70A1A7"/>
    <w:rsid w:val="7AE621ED"/>
    <w:rsid w:val="7C2EDD46"/>
    <w:rsid w:val="7DD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docId w15:val="{AAF75ACB-1918-4D18-AF7D-9B57ADF1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uiPriority w:val="99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paragraph" w:customStyle="1" w:styleId="Default">
    <w:name w:val="Default"/>
    <w:rsid w:val="00891E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63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2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2237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2237"/>
    <w:rPr>
      <w:vertAlign w:val="superscript"/>
    </w:rPr>
  </w:style>
  <w:style w:type="character" w:customStyle="1" w:styleId="oypena">
    <w:name w:val="oypena"/>
    <w:basedOn w:val="Policepardfaut"/>
    <w:rsid w:val="00D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8816148937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ommunication@centre-du-quebec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gocdq/?hl=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7" ma:contentTypeDescription="Crée un document." ma:contentTypeScope="" ma:versionID="8dcadd3a3687420504d734ed87d20f34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d507c8b9c2a3b2d2ef1d9cdc4c49678e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e27a8-eb8b-4c16-be66-48fbf55a0ff9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83BA0-7596-439B-A768-A958270AB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69471-5822-4F7C-8294-E3E123D0655C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3.xml><?xml version="1.0" encoding="utf-8"?>
<ds:datastoreItem xmlns:ds="http://schemas.openxmlformats.org/officeDocument/2006/customXml" ds:itemID="{C0CA9167-56EA-41A3-829C-D8867E37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572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Links>
    <vt:vector size="24" baseType="variant">
      <vt:variant>
        <vt:i4>7208968</vt:i4>
      </vt:variant>
      <vt:variant>
        <vt:i4>9</vt:i4>
      </vt:variant>
      <vt:variant>
        <vt:i4>0</vt:i4>
      </vt:variant>
      <vt:variant>
        <vt:i4>5</vt:i4>
      </vt:variant>
      <vt:variant>
        <vt:lpwstr>mailto:communication@centre-du-quebec.qc.ca</vt:lpwstr>
      </vt:variant>
      <vt:variant>
        <vt:lpwstr/>
      </vt:variant>
      <vt:variant>
        <vt:i4>3735658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https://www.instagram.com/gocdq/?hl=fr</vt:lpwstr>
      </vt:variant>
      <vt:variant>
        <vt:lpwstr/>
      </vt:variant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https://www.facebook.com/profile.php?id=100088161489372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https://loisir-sport.centre-du-quebec.qc.ca/sport/jeux-quebec/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114</cp:revision>
  <cp:lastPrinted>2023-03-05T04:41:00Z</cp:lastPrinted>
  <dcterms:created xsi:type="dcterms:W3CDTF">2024-03-04T22:31:00Z</dcterms:created>
  <dcterms:modified xsi:type="dcterms:W3CDTF">2024-03-05T02:32:00Z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