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0F34D" w14:textId="2E57E25E" w:rsidR="00AE302F" w:rsidRPr="000443E5" w:rsidRDefault="003D1039" w:rsidP="000443E5">
      <w:pPr>
        <w:pStyle w:val="TITRE"/>
      </w:pPr>
      <w:r>
        <w:t>AOPQ - questionnaire</w:t>
      </w:r>
    </w:p>
    <w:p w14:paraId="0832783D" w14:textId="6CB1189B" w:rsidR="00AE302F" w:rsidRPr="000443E5" w:rsidRDefault="00D71A48" w:rsidP="000443E5">
      <w:pPr>
        <w:pStyle w:val="SOUS-TITRE1"/>
      </w:pPr>
      <w:r w:rsidRPr="00D71A48">
        <w:rPr>
          <w:highlight w:val="yellow"/>
        </w:rPr>
        <w:t>Texte introduction</w:t>
      </w:r>
    </w:p>
    <w:p w14:paraId="3882B5C4" w14:textId="108E53D3" w:rsidR="00FF2AD0" w:rsidRPr="00FF2AD0" w:rsidRDefault="00444A6B" w:rsidP="00FF2AD0">
      <w:pPr>
        <w:pStyle w:val="Sous-titre2"/>
        <w:rPr>
          <w:b w:val="0"/>
          <w:bCs/>
          <w:highlight w:val="yellow"/>
        </w:rPr>
      </w:pPr>
      <w:r w:rsidRPr="00FF2AD0">
        <w:rPr>
          <w:b w:val="0"/>
          <w:bCs/>
        </w:rPr>
        <w:t>Pour prendre soin de vos pieds et leur donner tout le confort qu</w:t>
      </w:r>
      <w:r w:rsidR="00222432">
        <w:rPr>
          <w:b w:val="0"/>
          <w:bCs/>
        </w:rPr>
        <w:t>’</w:t>
      </w:r>
      <w:r w:rsidRPr="00FF2AD0">
        <w:rPr>
          <w:b w:val="0"/>
          <w:bCs/>
        </w:rPr>
        <w:t xml:space="preserve">ils méritent </w:t>
      </w:r>
      <w:r w:rsidR="005A71A3">
        <w:rPr>
          <w:b w:val="0"/>
          <w:bCs/>
        </w:rPr>
        <w:t xml:space="preserve">parce qu’ils </w:t>
      </w:r>
      <w:r w:rsidRPr="00FF2AD0">
        <w:rPr>
          <w:b w:val="0"/>
          <w:bCs/>
        </w:rPr>
        <w:t xml:space="preserve">vous </w:t>
      </w:r>
      <w:r w:rsidR="005A71A3" w:rsidRPr="00FF2AD0">
        <w:rPr>
          <w:b w:val="0"/>
          <w:bCs/>
        </w:rPr>
        <w:t>supporte</w:t>
      </w:r>
      <w:r w:rsidR="005A71A3">
        <w:rPr>
          <w:b w:val="0"/>
          <w:bCs/>
        </w:rPr>
        <w:t>nt</w:t>
      </w:r>
      <w:r w:rsidR="005A71A3" w:rsidRPr="00FF2AD0">
        <w:rPr>
          <w:b w:val="0"/>
          <w:bCs/>
        </w:rPr>
        <w:t xml:space="preserve"> </w:t>
      </w:r>
      <w:r w:rsidRPr="00FF2AD0">
        <w:rPr>
          <w:b w:val="0"/>
          <w:bCs/>
        </w:rPr>
        <w:t>toute la journée, sauriez-vous quel spécialiste aller voir? Découvrez</w:t>
      </w:r>
      <w:r w:rsidR="00222432">
        <w:rPr>
          <w:b w:val="0"/>
          <w:bCs/>
        </w:rPr>
        <w:t>,</w:t>
      </w:r>
      <w:r w:rsidRPr="00FF2AD0">
        <w:rPr>
          <w:b w:val="0"/>
          <w:bCs/>
        </w:rPr>
        <w:t xml:space="preserve"> </w:t>
      </w:r>
      <w:r w:rsidR="00222432">
        <w:rPr>
          <w:b w:val="0"/>
          <w:bCs/>
        </w:rPr>
        <w:t>à</w:t>
      </w:r>
      <w:r w:rsidR="00222432" w:rsidRPr="00FF2AD0">
        <w:rPr>
          <w:b w:val="0"/>
          <w:bCs/>
        </w:rPr>
        <w:t xml:space="preserve"> </w:t>
      </w:r>
      <w:r w:rsidR="003C354C">
        <w:rPr>
          <w:b w:val="0"/>
          <w:bCs/>
        </w:rPr>
        <w:t xml:space="preserve">travers </w:t>
      </w:r>
      <w:r w:rsidR="00481536" w:rsidRPr="00FF2AD0">
        <w:rPr>
          <w:b w:val="0"/>
          <w:bCs/>
        </w:rPr>
        <w:t>ces</w:t>
      </w:r>
      <w:r w:rsidRPr="00FF2AD0">
        <w:rPr>
          <w:b w:val="0"/>
          <w:bCs/>
        </w:rPr>
        <w:t xml:space="preserve"> quelques questions</w:t>
      </w:r>
      <w:r w:rsidR="00222432">
        <w:rPr>
          <w:b w:val="0"/>
          <w:bCs/>
        </w:rPr>
        <w:t>,</w:t>
      </w:r>
      <w:r w:rsidRPr="00FF2AD0">
        <w:rPr>
          <w:b w:val="0"/>
          <w:bCs/>
        </w:rPr>
        <w:t xml:space="preserve"> tout ce qu</w:t>
      </w:r>
      <w:r w:rsidR="00222432">
        <w:rPr>
          <w:b w:val="0"/>
          <w:bCs/>
        </w:rPr>
        <w:t>’</w:t>
      </w:r>
      <w:r w:rsidRPr="00FF2AD0">
        <w:rPr>
          <w:b w:val="0"/>
          <w:bCs/>
        </w:rPr>
        <w:t>un orthésiste peut faire pour vous!</w:t>
      </w:r>
      <w:r w:rsidR="00FF2AD0" w:rsidRPr="00FF2AD0">
        <w:rPr>
          <w:b w:val="0"/>
          <w:bCs/>
          <w:highlight w:val="yellow"/>
        </w:rPr>
        <w:t xml:space="preserve"> </w:t>
      </w:r>
    </w:p>
    <w:p w14:paraId="1ECE2FC5" w14:textId="56DD9469" w:rsidR="00444A6B" w:rsidRDefault="00FF2AD0" w:rsidP="00785AB5">
      <w:pPr>
        <w:pStyle w:val="Sous-titre2"/>
        <w:rPr>
          <w:b w:val="0"/>
          <w:bCs/>
        </w:rPr>
      </w:pPr>
      <w:r w:rsidRPr="00FF2AD0">
        <w:rPr>
          <w:b w:val="0"/>
          <w:bCs/>
          <w:highlight w:val="yellow"/>
        </w:rPr>
        <w:t>Questions</w:t>
      </w:r>
      <w:r w:rsidRPr="00FF2AD0">
        <w:rPr>
          <w:b w:val="0"/>
          <w:bCs/>
        </w:rPr>
        <w:t xml:space="preserve"> </w:t>
      </w:r>
    </w:p>
    <w:p w14:paraId="0D935FA5" w14:textId="77777777" w:rsidR="00785AB5" w:rsidRPr="00785AB5" w:rsidRDefault="00785AB5" w:rsidP="00785AB5">
      <w:pPr>
        <w:pStyle w:val="Sous-titre2"/>
        <w:rPr>
          <w:b w:val="0"/>
          <w:bCs/>
        </w:rPr>
      </w:pPr>
    </w:p>
    <w:tbl>
      <w:tblPr>
        <w:tblStyle w:val="Grilledutableau"/>
        <w:tblW w:w="10439" w:type="dxa"/>
        <w:tblInd w:w="896" w:type="dxa"/>
        <w:tblLook w:val="04A0" w:firstRow="1" w:lastRow="0" w:firstColumn="1" w:lastColumn="0" w:noHBand="0" w:noVBand="1"/>
      </w:tblPr>
      <w:tblGrid>
        <w:gridCol w:w="10439"/>
      </w:tblGrid>
      <w:tr w:rsidR="00CA70BB" w14:paraId="14022E8B" w14:textId="2733523B" w:rsidTr="00CA70BB">
        <w:tc>
          <w:tcPr>
            <w:tcW w:w="10439" w:type="dxa"/>
          </w:tcPr>
          <w:p w14:paraId="5D03254A" w14:textId="5C1F92A8" w:rsidR="00CA70BB" w:rsidRPr="00CA70BB" w:rsidRDefault="00CA70BB" w:rsidP="004E32E2">
            <w:pPr>
              <w:pStyle w:val="Textecourant"/>
              <w:ind w:left="0"/>
            </w:pPr>
            <w:r w:rsidRPr="00CA70BB">
              <w:t>Vos pieds fatigués ont besoin d</w:t>
            </w:r>
            <w:r w:rsidR="00222432">
              <w:t>’</w:t>
            </w:r>
            <w:r w:rsidRPr="00CA70BB">
              <w:t>orthèses adaptées à vos besoins. Votre beau-frère vous a dit qu</w:t>
            </w:r>
            <w:r w:rsidR="00222432">
              <w:t>’</w:t>
            </w:r>
            <w:r w:rsidRPr="00CA70BB">
              <w:t>un orthésiste lui en avait fabriquées dans son laboratoire.</w:t>
            </w:r>
          </w:p>
          <w:p w14:paraId="76E660AC" w14:textId="0DE4FE18" w:rsidR="00CA70BB" w:rsidRPr="00CA70BB" w:rsidRDefault="00CA70BB" w:rsidP="004E32E2">
            <w:pPr>
              <w:pStyle w:val="Sous-titre2"/>
              <w:ind w:left="0"/>
            </w:pPr>
            <w:r w:rsidRPr="00CA70BB">
              <w:t xml:space="preserve">VRAI! Seuls les orthésistes-prothésistes possèdent des laboratoires de fabrication afin de </w:t>
            </w:r>
            <w:r w:rsidR="005A71A3">
              <w:t>créer</w:t>
            </w:r>
            <w:r w:rsidR="005A71A3" w:rsidRPr="00CA70BB">
              <w:t xml:space="preserve"> </w:t>
            </w:r>
            <w:r w:rsidRPr="00CA70BB">
              <w:t>des orthèses adaptées à vos pieds</w:t>
            </w:r>
            <w:r w:rsidR="00222432">
              <w:t>.</w:t>
            </w:r>
          </w:p>
        </w:tc>
      </w:tr>
      <w:tr w:rsidR="00CA70BB" w14:paraId="5E9DD0C8" w14:textId="77777777" w:rsidTr="00CA70BB">
        <w:tc>
          <w:tcPr>
            <w:tcW w:w="10439" w:type="dxa"/>
          </w:tcPr>
          <w:p w14:paraId="33BC01FC" w14:textId="2F7E80C9" w:rsidR="00CA70BB" w:rsidRPr="00CA70BB" w:rsidRDefault="00CA70BB" w:rsidP="000937D9">
            <w:pPr>
              <w:pStyle w:val="Textecourant"/>
              <w:ind w:left="0"/>
            </w:pPr>
            <w:r w:rsidRPr="00CA70BB">
              <w:t>Vos pieds protestent parce que vos orthèses sont inconfortables. Vous les amenez chez l</w:t>
            </w:r>
            <w:r w:rsidR="00222432">
              <w:t>’</w:t>
            </w:r>
            <w:r w:rsidRPr="00CA70BB">
              <w:t>orthésiste pour un ajustement.</w:t>
            </w:r>
          </w:p>
          <w:p w14:paraId="6FF9D644" w14:textId="2BC6357B" w:rsidR="00CA70BB" w:rsidRPr="00CA70BB" w:rsidRDefault="00CA70BB" w:rsidP="000443E5">
            <w:pPr>
              <w:pStyle w:val="Sous-titre2"/>
              <w:ind w:left="0"/>
            </w:pPr>
            <w:r w:rsidRPr="00CA70BB">
              <w:t>VRAI! L</w:t>
            </w:r>
            <w:r w:rsidR="00222432">
              <w:t>’</w:t>
            </w:r>
            <w:r w:rsidRPr="00CA70BB">
              <w:t xml:space="preserve">orthésiste peut offrir plusieurs services sur place : fabriquer, ajuster, réparer, évaluer et vendre tous les types </w:t>
            </w:r>
            <w:r w:rsidR="00222432">
              <w:t>d’</w:t>
            </w:r>
            <w:r w:rsidRPr="00CA70BB">
              <w:t xml:space="preserve">orthèses et </w:t>
            </w:r>
            <w:r w:rsidR="00222432">
              <w:t xml:space="preserve">de </w:t>
            </w:r>
            <w:r w:rsidRPr="00CA70BB">
              <w:t>vêtements</w:t>
            </w:r>
            <w:r w:rsidR="00D426F4">
              <w:t xml:space="preserve"> adaptés</w:t>
            </w:r>
            <w:r w:rsidRPr="00CA70BB">
              <w:t>. D</w:t>
            </w:r>
            <w:r w:rsidR="00222432">
              <w:t>’</w:t>
            </w:r>
            <w:r w:rsidRPr="00CA70BB">
              <w:t>ailleurs, il est le seul professionnel à pouvoir faire des orthèses pour tout le corps.</w:t>
            </w:r>
          </w:p>
        </w:tc>
      </w:tr>
      <w:tr w:rsidR="00CA70BB" w14:paraId="29D409CB" w14:textId="77777777" w:rsidTr="00CA70BB">
        <w:tc>
          <w:tcPr>
            <w:tcW w:w="10439" w:type="dxa"/>
          </w:tcPr>
          <w:p w14:paraId="29294036" w14:textId="3D822424" w:rsidR="00CA70BB" w:rsidRPr="00CA70BB" w:rsidRDefault="00CA70BB" w:rsidP="00050878">
            <w:pPr>
              <w:pStyle w:val="Textecourant"/>
              <w:ind w:left="0"/>
            </w:pPr>
            <w:r w:rsidRPr="00CA70BB">
              <w:t>L</w:t>
            </w:r>
            <w:r w:rsidR="00222432">
              <w:t>’</w:t>
            </w:r>
            <w:r w:rsidRPr="00CA70BB">
              <w:t>orthèse de l</w:t>
            </w:r>
            <w:r w:rsidR="00222432">
              <w:t>’</w:t>
            </w:r>
            <w:r w:rsidRPr="00CA70BB">
              <w:t>orthésiste ou l</w:t>
            </w:r>
            <w:r w:rsidR="00222432">
              <w:t>’</w:t>
            </w:r>
            <w:r w:rsidRPr="00CA70BB">
              <w:t xml:space="preserve">orthèse du podiatre, </w:t>
            </w:r>
            <w:r w:rsidR="003C354C">
              <w:t>au bout du compte</w:t>
            </w:r>
            <w:r w:rsidRPr="00CA70BB">
              <w:t>, les orthèses plantaires sont toutes pareilles.</w:t>
            </w:r>
          </w:p>
          <w:p w14:paraId="60153D0D" w14:textId="2562ED58" w:rsidR="00CA70BB" w:rsidRPr="00CA70BB" w:rsidRDefault="00CA70BB" w:rsidP="000443E5">
            <w:pPr>
              <w:pStyle w:val="Sous-titre2"/>
              <w:ind w:left="0"/>
              <w:rPr>
                <w:rFonts w:asciiTheme="majorHAnsi" w:hAnsiTheme="majorHAnsi" w:cstheme="majorHAnsi"/>
              </w:rPr>
            </w:pPr>
            <w:r w:rsidRPr="00CA70BB">
              <w:t>FAUX! L</w:t>
            </w:r>
            <w:r w:rsidRPr="00CA70BB">
              <w:rPr>
                <w:rFonts w:asciiTheme="majorHAnsi" w:hAnsiTheme="majorHAnsi" w:cstheme="majorHAnsi"/>
              </w:rPr>
              <w:t>es orthésistes fabriquent l</w:t>
            </w:r>
            <w:r w:rsidR="00222432">
              <w:rPr>
                <w:rFonts w:asciiTheme="majorHAnsi" w:hAnsiTheme="majorHAnsi" w:cstheme="majorHAnsi"/>
              </w:rPr>
              <w:t>’</w:t>
            </w:r>
            <w:r w:rsidRPr="00CA70BB">
              <w:rPr>
                <w:rFonts w:asciiTheme="majorHAnsi" w:hAnsiTheme="majorHAnsi" w:cstheme="majorHAnsi"/>
              </w:rPr>
              <w:t xml:space="preserve">orthèse eux-mêmes </w:t>
            </w:r>
            <w:r w:rsidR="003C354C">
              <w:rPr>
                <w:rFonts w:asciiTheme="majorHAnsi" w:hAnsiTheme="majorHAnsi" w:cstheme="majorHAnsi"/>
              </w:rPr>
              <w:t>tandis que</w:t>
            </w:r>
            <w:r w:rsidR="003C354C" w:rsidRPr="00CA70BB">
              <w:rPr>
                <w:rFonts w:asciiTheme="majorHAnsi" w:hAnsiTheme="majorHAnsi" w:cstheme="majorHAnsi"/>
              </w:rPr>
              <w:t xml:space="preserve"> </w:t>
            </w:r>
            <w:r w:rsidRPr="00CA70BB">
              <w:rPr>
                <w:rFonts w:asciiTheme="majorHAnsi" w:hAnsiTheme="majorHAnsi" w:cstheme="majorHAnsi"/>
              </w:rPr>
              <w:t xml:space="preserve">les podiatres </w:t>
            </w:r>
            <w:r w:rsidR="003C354C">
              <w:rPr>
                <w:rFonts w:asciiTheme="majorHAnsi" w:hAnsiTheme="majorHAnsi" w:cstheme="majorHAnsi"/>
              </w:rPr>
              <w:t xml:space="preserve">la </w:t>
            </w:r>
            <w:r w:rsidRPr="00CA70BB">
              <w:rPr>
                <w:rFonts w:asciiTheme="majorHAnsi" w:hAnsiTheme="majorHAnsi" w:cstheme="majorHAnsi"/>
              </w:rPr>
              <w:t xml:space="preserve">fabriquent en sous-traitance. </w:t>
            </w:r>
            <w:r w:rsidR="003C354C">
              <w:rPr>
                <w:rFonts w:asciiTheme="majorHAnsi" w:hAnsiTheme="majorHAnsi" w:cstheme="majorHAnsi"/>
              </w:rPr>
              <w:t>De plus</w:t>
            </w:r>
            <w:r w:rsidRPr="00CA70BB">
              <w:rPr>
                <w:rFonts w:asciiTheme="majorHAnsi" w:hAnsiTheme="majorHAnsi" w:cstheme="majorHAnsi"/>
              </w:rPr>
              <w:t>, les orthésistes utilisent une grande variété de matériaux afin de produire la meilleure orthèse possible.</w:t>
            </w:r>
          </w:p>
        </w:tc>
      </w:tr>
      <w:tr w:rsidR="00CA70BB" w14:paraId="7D0B33EC" w14:textId="77777777" w:rsidTr="00CA70BB">
        <w:tc>
          <w:tcPr>
            <w:tcW w:w="10439" w:type="dxa"/>
          </w:tcPr>
          <w:p w14:paraId="4B3792E3" w14:textId="0D987016" w:rsidR="00CA70BB" w:rsidRPr="00CA70BB" w:rsidRDefault="00CA70BB" w:rsidP="007507AC">
            <w:pPr>
              <w:pStyle w:val="Textecourant"/>
              <w:ind w:left="0"/>
            </w:pPr>
            <w:r w:rsidRPr="00CA70BB">
              <w:t>Une prescription est nécessaire pour aller voir un orthésiste.</w:t>
            </w:r>
          </w:p>
          <w:p w14:paraId="0F52F845" w14:textId="457CB21D" w:rsidR="00CA70BB" w:rsidRPr="00CA70BB" w:rsidRDefault="00CA70BB" w:rsidP="007507AC">
            <w:pPr>
              <w:pStyle w:val="Sous-titre2"/>
              <w:ind w:left="0"/>
            </w:pPr>
            <w:r w:rsidRPr="00CA70BB">
              <w:t xml:space="preserve">FAUX! Les orthésistes détiennent une formation et une compétence pointues qui leur permettent de faire une évaluation biomécanique. </w:t>
            </w:r>
            <w:r w:rsidR="003C354C">
              <w:t>Leur</w:t>
            </w:r>
            <w:r w:rsidR="003C354C" w:rsidRPr="00CA70BB">
              <w:t xml:space="preserve"> </w:t>
            </w:r>
            <w:r w:rsidRPr="00CA70BB">
              <w:t>mantra : « </w:t>
            </w:r>
            <w:r w:rsidR="003C354C">
              <w:t>Q</w:t>
            </w:r>
            <w:r w:rsidRPr="00CA70BB">
              <w:t>ui prescrit ne vend pas! » Tout comme votre médecin.</w:t>
            </w:r>
          </w:p>
        </w:tc>
      </w:tr>
      <w:tr w:rsidR="00CA70BB" w:rsidRPr="00DC6D8E" w14:paraId="16DC5FAD" w14:textId="77777777" w:rsidTr="00CA70BB">
        <w:tc>
          <w:tcPr>
            <w:tcW w:w="10439" w:type="dxa"/>
          </w:tcPr>
          <w:p w14:paraId="5410A7D5" w14:textId="5BC9E0CB" w:rsidR="00CA70BB" w:rsidRPr="00CA70BB" w:rsidRDefault="00CA70BB" w:rsidP="00C82ABB">
            <w:pPr>
              <w:pStyle w:val="Sous-titre2"/>
              <w:ind w:left="0"/>
              <w:rPr>
                <w:rFonts w:asciiTheme="majorHAnsi" w:hAnsiTheme="majorHAnsi" w:cstheme="majorHAnsi"/>
                <w:b w:val="0"/>
                <w:bCs/>
              </w:rPr>
            </w:pPr>
            <w:r w:rsidRPr="00CA70BB">
              <w:rPr>
                <w:rFonts w:asciiTheme="majorHAnsi" w:hAnsiTheme="majorHAnsi" w:cstheme="majorHAnsi"/>
                <w:b w:val="0"/>
                <w:bCs/>
              </w:rPr>
              <w:t>Tous les professionnels de la santé peuvent recommander des orthèses</w:t>
            </w:r>
            <w:r w:rsidR="003C354C">
              <w:rPr>
                <w:rFonts w:asciiTheme="majorHAnsi" w:hAnsiTheme="majorHAnsi" w:cstheme="majorHAnsi"/>
                <w:b w:val="0"/>
                <w:bCs/>
              </w:rPr>
              <w:t>.</w:t>
            </w:r>
          </w:p>
          <w:p w14:paraId="1E037FA8" w14:textId="0BCB4AC8" w:rsidR="00CA70BB" w:rsidRPr="00CA70BB" w:rsidRDefault="00CA70BB" w:rsidP="00C82ABB">
            <w:pPr>
              <w:pStyle w:val="Sous-titre2"/>
              <w:ind w:left="0"/>
              <w:rPr>
                <w:rFonts w:asciiTheme="majorHAnsi" w:hAnsiTheme="majorHAnsi" w:cstheme="majorHAnsi"/>
              </w:rPr>
            </w:pPr>
            <w:r w:rsidRPr="00CA70BB">
              <w:rPr>
                <w:rFonts w:asciiTheme="majorHAnsi" w:hAnsiTheme="majorHAnsi" w:cstheme="majorHAnsi"/>
              </w:rPr>
              <w:t xml:space="preserve">FAUX! Seuls les orthésistes sont en mesure de vous recommander et </w:t>
            </w:r>
            <w:r w:rsidR="003C354C">
              <w:rPr>
                <w:rFonts w:asciiTheme="majorHAnsi" w:hAnsiTheme="majorHAnsi" w:cstheme="majorHAnsi"/>
              </w:rPr>
              <w:t xml:space="preserve">de vous </w:t>
            </w:r>
            <w:r w:rsidRPr="00CA70BB">
              <w:rPr>
                <w:rFonts w:asciiTheme="majorHAnsi" w:hAnsiTheme="majorHAnsi" w:cstheme="majorHAnsi"/>
              </w:rPr>
              <w:t>fournir l</w:t>
            </w:r>
            <w:r w:rsidR="00222432">
              <w:rPr>
                <w:rFonts w:asciiTheme="majorHAnsi" w:hAnsiTheme="majorHAnsi" w:cstheme="majorHAnsi"/>
              </w:rPr>
              <w:t>’</w:t>
            </w:r>
            <w:r w:rsidRPr="00CA70BB">
              <w:rPr>
                <w:rFonts w:asciiTheme="majorHAnsi" w:hAnsiTheme="majorHAnsi" w:cstheme="majorHAnsi"/>
              </w:rPr>
              <w:t>appareillage indiqué</w:t>
            </w:r>
            <w:r w:rsidR="003C354C">
              <w:rPr>
                <w:rFonts w:asciiTheme="majorHAnsi" w:hAnsiTheme="majorHAnsi" w:cstheme="majorHAnsi"/>
              </w:rPr>
              <w:t>,</w:t>
            </w:r>
            <w:r w:rsidRPr="00CA70BB">
              <w:rPr>
                <w:rFonts w:asciiTheme="majorHAnsi" w:hAnsiTheme="majorHAnsi" w:cstheme="majorHAnsi"/>
              </w:rPr>
              <w:t xml:space="preserve"> peu importe la région du corps. </w:t>
            </w:r>
          </w:p>
          <w:p w14:paraId="38510292" w14:textId="77777777" w:rsidR="00CA70BB" w:rsidRPr="00CA70BB" w:rsidRDefault="00CA70BB" w:rsidP="000443E5">
            <w:pPr>
              <w:pStyle w:val="Sous-titre2"/>
              <w:ind w:left="0"/>
              <w:rPr>
                <w:rFonts w:ascii="Avenir Book" w:hAnsi="Avenir Book"/>
              </w:rPr>
            </w:pPr>
          </w:p>
        </w:tc>
      </w:tr>
    </w:tbl>
    <w:p w14:paraId="059492AC" w14:textId="69C8F07D" w:rsidR="00942FE4" w:rsidRDefault="00942FE4" w:rsidP="009116BB">
      <w:pPr>
        <w:pStyle w:val="Textecourant"/>
        <w:ind w:left="0"/>
      </w:pPr>
    </w:p>
    <w:p w14:paraId="5CBEEA6A" w14:textId="77777777" w:rsidR="00785AB5" w:rsidRDefault="00785AB5" w:rsidP="009116BB">
      <w:pPr>
        <w:pStyle w:val="Textecourant"/>
        <w:ind w:left="0"/>
      </w:pPr>
    </w:p>
    <w:p w14:paraId="4E7AFE8B" w14:textId="2333B9C7" w:rsidR="00785AB5" w:rsidRDefault="00785AB5" w:rsidP="00785AB5">
      <w:pPr>
        <w:pStyle w:val="Sous-titre2"/>
        <w:rPr>
          <w:b w:val="0"/>
          <w:bCs/>
          <w:highlight w:val="yellow"/>
        </w:rPr>
      </w:pPr>
      <w:commentRangeStart w:id="0"/>
      <w:r w:rsidRPr="00785AB5">
        <w:rPr>
          <w:b w:val="0"/>
          <w:bCs/>
          <w:highlight w:val="yellow"/>
        </w:rPr>
        <w:lastRenderedPageBreak/>
        <w:t>Formulaire</w:t>
      </w:r>
      <w:commentRangeEnd w:id="0"/>
      <w:r w:rsidR="00BE79B7">
        <w:rPr>
          <w:rStyle w:val="Marquedecommentaire"/>
          <w:rFonts w:asciiTheme="minorHAnsi" w:eastAsiaTheme="minorHAnsi" w:hAnsiTheme="minorHAnsi"/>
          <w:b w:val="0"/>
        </w:rPr>
        <w:commentReference w:id="0"/>
      </w:r>
      <w:r w:rsidRPr="00785AB5">
        <w:rPr>
          <w:b w:val="0"/>
          <w:bCs/>
          <w:highlight w:val="yellow"/>
        </w:rPr>
        <w:t xml:space="preserve"> de participation lorsque l’utilisateur a vu toutes les questions </w:t>
      </w:r>
    </w:p>
    <w:p w14:paraId="0E9CB003" w14:textId="4EF6E720" w:rsidR="00785AB5" w:rsidRPr="00785AB5" w:rsidRDefault="00785AB5" w:rsidP="00785AB5">
      <w:pPr>
        <w:pStyle w:val="Sous-titre2"/>
        <w:numPr>
          <w:ilvl w:val="0"/>
          <w:numId w:val="12"/>
        </w:numPr>
        <w:rPr>
          <w:b w:val="0"/>
          <w:bCs/>
        </w:rPr>
      </w:pPr>
      <w:r w:rsidRPr="00785AB5">
        <w:rPr>
          <w:b w:val="0"/>
          <w:bCs/>
        </w:rPr>
        <w:t>Prénom</w:t>
      </w:r>
    </w:p>
    <w:p w14:paraId="710DA1FF" w14:textId="62EBFD31" w:rsidR="00785AB5" w:rsidRPr="00785AB5" w:rsidRDefault="00785AB5" w:rsidP="00785AB5">
      <w:pPr>
        <w:pStyle w:val="Sous-titre2"/>
        <w:numPr>
          <w:ilvl w:val="0"/>
          <w:numId w:val="12"/>
        </w:numPr>
        <w:rPr>
          <w:b w:val="0"/>
          <w:bCs/>
        </w:rPr>
      </w:pPr>
      <w:r w:rsidRPr="00785AB5">
        <w:rPr>
          <w:b w:val="0"/>
          <w:bCs/>
        </w:rPr>
        <w:t>Nom</w:t>
      </w:r>
    </w:p>
    <w:p w14:paraId="125D3F48" w14:textId="104B4B3C" w:rsidR="00785AB5" w:rsidRPr="00785AB5" w:rsidRDefault="00785AB5" w:rsidP="00785AB5">
      <w:pPr>
        <w:pStyle w:val="Sous-titre2"/>
        <w:numPr>
          <w:ilvl w:val="0"/>
          <w:numId w:val="12"/>
        </w:numPr>
        <w:rPr>
          <w:b w:val="0"/>
          <w:bCs/>
        </w:rPr>
      </w:pPr>
      <w:r w:rsidRPr="00785AB5">
        <w:rPr>
          <w:b w:val="0"/>
          <w:bCs/>
        </w:rPr>
        <w:t>Courriel</w:t>
      </w:r>
    </w:p>
    <w:p w14:paraId="3391E81B" w14:textId="7CD48E3E" w:rsidR="00785AB5" w:rsidRPr="00785AB5" w:rsidRDefault="00785AB5" w:rsidP="00785AB5">
      <w:pPr>
        <w:pStyle w:val="Sous-titre2"/>
        <w:numPr>
          <w:ilvl w:val="0"/>
          <w:numId w:val="12"/>
        </w:numPr>
        <w:rPr>
          <w:b w:val="0"/>
          <w:bCs/>
        </w:rPr>
      </w:pPr>
      <w:r w:rsidRPr="00785AB5">
        <w:rPr>
          <w:b w:val="0"/>
          <w:bCs/>
        </w:rPr>
        <w:t>Ville</w:t>
      </w:r>
    </w:p>
    <w:p w14:paraId="0161DC89" w14:textId="417E4087" w:rsidR="00785AB5" w:rsidRDefault="00785AB5" w:rsidP="00785AB5">
      <w:pPr>
        <w:pStyle w:val="Sous-titre2"/>
        <w:numPr>
          <w:ilvl w:val="0"/>
          <w:numId w:val="12"/>
        </w:numPr>
        <w:rPr>
          <w:b w:val="0"/>
          <w:bCs/>
        </w:rPr>
      </w:pPr>
      <w:r w:rsidRPr="00785AB5">
        <w:rPr>
          <w:b w:val="0"/>
          <w:bCs/>
        </w:rPr>
        <w:t>Numéro de téléphone</w:t>
      </w:r>
    </w:p>
    <w:p w14:paraId="237E5DF3" w14:textId="20D05AE2" w:rsidR="00785AB5" w:rsidRDefault="00785AB5" w:rsidP="00785AB5">
      <w:pPr>
        <w:pStyle w:val="Sous-titre2"/>
        <w:rPr>
          <w:b w:val="0"/>
          <w:bCs/>
          <w:highlight w:val="yellow"/>
        </w:rPr>
      </w:pPr>
      <w:r w:rsidRPr="00785AB5">
        <w:rPr>
          <w:b w:val="0"/>
          <w:bCs/>
          <w:highlight w:val="yellow"/>
        </w:rPr>
        <w:t>Lorsque le formulaire est complété</w:t>
      </w:r>
    </w:p>
    <w:p w14:paraId="743B5A0E" w14:textId="279C7A6D" w:rsidR="00785AB5" w:rsidRPr="00785AB5" w:rsidRDefault="00785AB5" w:rsidP="00785AB5">
      <w:pPr>
        <w:pStyle w:val="Sous-titre2"/>
        <w:rPr>
          <w:b w:val="0"/>
          <w:bCs/>
        </w:rPr>
      </w:pPr>
      <w:r w:rsidRPr="00785AB5">
        <w:rPr>
          <w:b w:val="0"/>
          <w:bCs/>
        </w:rPr>
        <w:t>Merci d’avoir participé au concours « Ça c’est l’pied!</w:t>
      </w:r>
      <w:r>
        <w:rPr>
          <w:rFonts w:ascii="Times New Roman" w:hAnsi="Times New Roman" w:cs="Times New Roman"/>
          <w:b w:val="0"/>
          <w:bCs/>
        </w:rPr>
        <w:t> </w:t>
      </w:r>
      <w:r>
        <w:rPr>
          <w:b w:val="0"/>
          <w:bCs/>
        </w:rPr>
        <w:t>»</w:t>
      </w:r>
    </w:p>
    <w:p w14:paraId="25954B55" w14:textId="77777777" w:rsidR="00785AB5" w:rsidRPr="00AE302F" w:rsidRDefault="00785AB5" w:rsidP="009116BB">
      <w:pPr>
        <w:pStyle w:val="Textecourant"/>
        <w:ind w:left="0"/>
      </w:pPr>
    </w:p>
    <w:sectPr w:rsidR="00785AB5" w:rsidRPr="00AE302F" w:rsidSect="00EB7396">
      <w:headerReference w:type="default" r:id="rId11"/>
      <w:footerReference w:type="default" r:id="rId12"/>
      <w:pgSz w:w="12240" w:h="15840"/>
      <w:pgMar w:top="1754" w:right="1183" w:bottom="1440" w:left="0" w:header="0" w:footer="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orin Communication Graphique Nancy Morin" w:date="2023-01-11T14:58:00Z" w:initials="MCGNM">
    <w:p w14:paraId="487B9D1C" w14:textId="77777777" w:rsidR="00BE79B7" w:rsidRDefault="00BE79B7" w:rsidP="00975E3C">
      <w:r>
        <w:rPr>
          <w:rStyle w:val="Marquedecommentaire"/>
        </w:rPr>
        <w:annotationRef/>
      </w:r>
      <w:r>
        <w:rPr>
          <w:rFonts w:eastAsiaTheme="minorHAnsi"/>
          <w:color w:val="000000"/>
        </w:rPr>
        <w:t xml:space="preserve">Relier les participations à mon courriel </w:t>
      </w:r>
      <w:hyperlink r:id="rId1" w:history="1">
        <w:r w:rsidRPr="00975E3C">
          <w:rPr>
            <w:rStyle w:val="Hyperlien"/>
            <w:rFonts w:eastAsiaTheme="minorHAnsi"/>
          </w:rPr>
          <w:t>Laurie@morin.marketing</w:t>
        </w:r>
      </w:hyperlink>
      <w:r>
        <w:rPr>
          <w:rFonts w:eastAsiaTheme="minorHAnsi"/>
          <w:color w:val="000000"/>
        </w:rPr>
        <w:t xml:space="preserve"> pour le test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87B9D1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694D21" w16cex:dateUtc="2023-01-11T19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87B9D1C" w16cid:durableId="27694D2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F50CC" w14:textId="77777777" w:rsidR="00621C4D" w:rsidRDefault="00621C4D" w:rsidP="009A70F3">
      <w:r>
        <w:separator/>
      </w:r>
    </w:p>
  </w:endnote>
  <w:endnote w:type="continuationSeparator" w:id="0">
    <w:p w14:paraId="655A53BA" w14:textId="77777777" w:rsidR="00621C4D" w:rsidRDefault="00621C4D" w:rsidP="009A7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venir LT Std 65 Medium">
    <w:altName w:val="Calibri"/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venir LT Std 55 Roman">
    <w:altName w:val="Calibri"/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Avenir LT Std 35 Light">
    <w:altName w:val="Calibri"/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altName w:val="Calibri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95CA2" w14:textId="77777777" w:rsidR="00197369" w:rsidRDefault="00197369">
    <w:pPr>
      <w:pStyle w:val="Pieddepage"/>
    </w:pPr>
    <w:r>
      <w:rPr>
        <w:noProof/>
        <w:lang w:val="en-US"/>
      </w:rPr>
      <w:drawing>
        <wp:inline distT="0" distB="0" distL="0" distR="0" wp14:anchorId="38E19905" wp14:editId="41B8383F">
          <wp:extent cx="7772400" cy="917088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170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C55E6" w14:textId="77777777" w:rsidR="00621C4D" w:rsidRDefault="00621C4D" w:rsidP="009A70F3">
      <w:r>
        <w:separator/>
      </w:r>
    </w:p>
  </w:footnote>
  <w:footnote w:type="continuationSeparator" w:id="0">
    <w:p w14:paraId="774FC559" w14:textId="77777777" w:rsidR="00621C4D" w:rsidRDefault="00621C4D" w:rsidP="009A7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7F55E" w14:textId="77777777" w:rsidR="00197369" w:rsidRPr="009A70F3" w:rsidRDefault="00197369" w:rsidP="009A70F3">
    <w:pPr>
      <w:pStyle w:val="En-tte"/>
      <w:ind w:left="720" w:right="720" w:hanging="720"/>
    </w:pPr>
    <w:r>
      <w:rPr>
        <w:noProof/>
        <w:lang w:val="en-US"/>
      </w:rPr>
      <w:drawing>
        <wp:inline distT="0" distB="0" distL="0" distR="0" wp14:anchorId="4D2C3B32" wp14:editId="34E7BA44">
          <wp:extent cx="7772400" cy="160261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6026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07D16"/>
    <w:multiLevelType w:val="hybridMultilevel"/>
    <w:tmpl w:val="F4F4CAF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52C09"/>
    <w:multiLevelType w:val="hybridMultilevel"/>
    <w:tmpl w:val="30C8D6B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67562"/>
    <w:multiLevelType w:val="hybridMultilevel"/>
    <w:tmpl w:val="CF6CE878"/>
    <w:lvl w:ilvl="0" w:tplc="0C0C000F">
      <w:start w:val="1"/>
      <w:numFmt w:val="decimal"/>
      <w:lvlText w:val="%1."/>
      <w:lvlJc w:val="left"/>
      <w:pPr>
        <w:ind w:left="161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336" w:hanging="360"/>
      </w:pPr>
    </w:lvl>
    <w:lvl w:ilvl="2" w:tplc="FFFFFFFF" w:tentative="1">
      <w:start w:val="1"/>
      <w:numFmt w:val="lowerRoman"/>
      <w:lvlText w:val="%3."/>
      <w:lvlJc w:val="right"/>
      <w:pPr>
        <w:ind w:left="3056" w:hanging="180"/>
      </w:pPr>
    </w:lvl>
    <w:lvl w:ilvl="3" w:tplc="FFFFFFFF" w:tentative="1">
      <w:start w:val="1"/>
      <w:numFmt w:val="decimal"/>
      <w:lvlText w:val="%4."/>
      <w:lvlJc w:val="left"/>
      <w:pPr>
        <w:ind w:left="3776" w:hanging="360"/>
      </w:pPr>
    </w:lvl>
    <w:lvl w:ilvl="4" w:tplc="FFFFFFFF" w:tentative="1">
      <w:start w:val="1"/>
      <w:numFmt w:val="lowerLetter"/>
      <w:lvlText w:val="%5."/>
      <w:lvlJc w:val="left"/>
      <w:pPr>
        <w:ind w:left="4496" w:hanging="360"/>
      </w:pPr>
    </w:lvl>
    <w:lvl w:ilvl="5" w:tplc="FFFFFFFF" w:tentative="1">
      <w:start w:val="1"/>
      <w:numFmt w:val="lowerRoman"/>
      <w:lvlText w:val="%6."/>
      <w:lvlJc w:val="right"/>
      <w:pPr>
        <w:ind w:left="5216" w:hanging="180"/>
      </w:pPr>
    </w:lvl>
    <w:lvl w:ilvl="6" w:tplc="FFFFFFFF" w:tentative="1">
      <w:start w:val="1"/>
      <w:numFmt w:val="decimal"/>
      <w:lvlText w:val="%7."/>
      <w:lvlJc w:val="left"/>
      <w:pPr>
        <w:ind w:left="5936" w:hanging="360"/>
      </w:pPr>
    </w:lvl>
    <w:lvl w:ilvl="7" w:tplc="FFFFFFFF" w:tentative="1">
      <w:start w:val="1"/>
      <w:numFmt w:val="lowerLetter"/>
      <w:lvlText w:val="%8."/>
      <w:lvlJc w:val="left"/>
      <w:pPr>
        <w:ind w:left="6656" w:hanging="360"/>
      </w:pPr>
    </w:lvl>
    <w:lvl w:ilvl="8" w:tplc="FFFFFFFF" w:tentative="1">
      <w:start w:val="1"/>
      <w:numFmt w:val="lowerRoman"/>
      <w:lvlText w:val="%9."/>
      <w:lvlJc w:val="right"/>
      <w:pPr>
        <w:ind w:left="7376" w:hanging="180"/>
      </w:pPr>
    </w:lvl>
  </w:abstractNum>
  <w:abstractNum w:abstractNumId="3" w15:restartNumberingAfterBreak="0">
    <w:nsid w:val="26901510"/>
    <w:multiLevelType w:val="hybridMultilevel"/>
    <w:tmpl w:val="5618735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136C0"/>
    <w:multiLevelType w:val="hybridMultilevel"/>
    <w:tmpl w:val="4D926D7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CD76EF"/>
    <w:multiLevelType w:val="hybridMultilevel"/>
    <w:tmpl w:val="E40A060E"/>
    <w:lvl w:ilvl="0" w:tplc="0C0C000F">
      <w:start w:val="1"/>
      <w:numFmt w:val="decimal"/>
      <w:lvlText w:val="%1."/>
      <w:lvlJc w:val="left"/>
      <w:pPr>
        <w:ind w:left="1616" w:hanging="360"/>
      </w:pPr>
    </w:lvl>
    <w:lvl w:ilvl="1" w:tplc="0C0C0019" w:tentative="1">
      <w:start w:val="1"/>
      <w:numFmt w:val="lowerLetter"/>
      <w:lvlText w:val="%2."/>
      <w:lvlJc w:val="left"/>
      <w:pPr>
        <w:ind w:left="2336" w:hanging="360"/>
      </w:pPr>
    </w:lvl>
    <w:lvl w:ilvl="2" w:tplc="0C0C001B" w:tentative="1">
      <w:start w:val="1"/>
      <w:numFmt w:val="lowerRoman"/>
      <w:lvlText w:val="%3."/>
      <w:lvlJc w:val="right"/>
      <w:pPr>
        <w:ind w:left="3056" w:hanging="180"/>
      </w:pPr>
    </w:lvl>
    <w:lvl w:ilvl="3" w:tplc="0C0C000F" w:tentative="1">
      <w:start w:val="1"/>
      <w:numFmt w:val="decimal"/>
      <w:lvlText w:val="%4."/>
      <w:lvlJc w:val="left"/>
      <w:pPr>
        <w:ind w:left="3776" w:hanging="360"/>
      </w:pPr>
    </w:lvl>
    <w:lvl w:ilvl="4" w:tplc="0C0C0019" w:tentative="1">
      <w:start w:val="1"/>
      <w:numFmt w:val="lowerLetter"/>
      <w:lvlText w:val="%5."/>
      <w:lvlJc w:val="left"/>
      <w:pPr>
        <w:ind w:left="4496" w:hanging="360"/>
      </w:pPr>
    </w:lvl>
    <w:lvl w:ilvl="5" w:tplc="0C0C001B" w:tentative="1">
      <w:start w:val="1"/>
      <w:numFmt w:val="lowerRoman"/>
      <w:lvlText w:val="%6."/>
      <w:lvlJc w:val="right"/>
      <w:pPr>
        <w:ind w:left="5216" w:hanging="180"/>
      </w:pPr>
    </w:lvl>
    <w:lvl w:ilvl="6" w:tplc="0C0C000F" w:tentative="1">
      <w:start w:val="1"/>
      <w:numFmt w:val="decimal"/>
      <w:lvlText w:val="%7."/>
      <w:lvlJc w:val="left"/>
      <w:pPr>
        <w:ind w:left="5936" w:hanging="360"/>
      </w:pPr>
    </w:lvl>
    <w:lvl w:ilvl="7" w:tplc="0C0C0019" w:tentative="1">
      <w:start w:val="1"/>
      <w:numFmt w:val="lowerLetter"/>
      <w:lvlText w:val="%8."/>
      <w:lvlJc w:val="left"/>
      <w:pPr>
        <w:ind w:left="6656" w:hanging="360"/>
      </w:pPr>
    </w:lvl>
    <w:lvl w:ilvl="8" w:tplc="0C0C001B" w:tentative="1">
      <w:start w:val="1"/>
      <w:numFmt w:val="lowerRoman"/>
      <w:lvlText w:val="%9."/>
      <w:lvlJc w:val="right"/>
      <w:pPr>
        <w:ind w:left="7376" w:hanging="180"/>
      </w:pPr>
    </w:lvl>
  </w:abstractNum>
  <w:abstractNum w:abstractNumId="6" w15:restartNumberingAfterBreak="0">
    <w:nsid w:val="431834BD"/>
    <w:multiLevelType w:val="hybridMultilevel"/>
    <w:tmpl w:val="F342C880"/>
    <w:lvl w:ilvl="0" w:tplc="040C0001">
      <w:start w:val="1"/>
      <w:numFmt w:val="bullet"/>
      <w:lvlText w:val=""/>
      <w:lvlJc w:val="left"/>
      <w:pPr>
        <w:ind w:left="161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7" w15:restartNumberingAfterBreak="0">
    <w:nsid w:val="46933903"/>
    <w:multiLevelType w:val="hybridMultilevel"/>
    <w:tmpl w:val="A2563ADA"/>
    <w:lvl w:ilvl="0" w:tplc="99E223A4">
      <w:numFmt w:val="bullet"/>
      <w:lvlText w:val="-"/>
      <w:lvlJc w:val="left"/>
      <w:pPr>
        <w:ind w:left="720" w:hanging="360"/>
      </w:pPr>
      <w:rPr>
        <w:rFonts w:ascii="Avenir LT Std 65 Medium" w:eastAsiaTheme="minorEastAsia" w:hAnsi="Avenir LT Std 65 Medium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7935DE"/>
    <w:multiLevelType w:val="hybridMultilevel"/>
    <w:tmpl w:val="A842645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892320"/>
    <w:multiLevelType w:val="hybridMultilevel"/>
    <w:tmpl w:val="738A1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234BFA"/>
    <w:multiLevelType w:val="hybridMultilevel"/>
    <w:tmpl w:val="EE908A2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4C35DD"/>
    <w:multiLevelType w:val="hybridMultilevel"/>
    <w:tmpl w:val="33FCB35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41203989">
    <w:abstractNumId w:val="11"/>
  </w:num>
  <w:num w:numId="2" w16cid:durableId="147793877">
    <w:abstractNumId w:val="9"/>
  </w:num>
  <w:num w:numId="3" w16cid:durableId="2008315082">
    <w:abstractNumId w:val="5"/>
  </w:num>
  <w:num w:numId="4" w16cid:durableId="1938977391">
    <w:abstractNumId w:val="2"/>
  </w:num>
  <w:num w:numId="5" w16cid:durableId="1183981563">
    <w:abstractNumId w:val="0"/>
  </w:num>
  <w:num w:numId="6" w16cid:durableId="1460608373">
    <w:abstractNumId w:val="8"/>
  </w:num>
  <w:num w:numId="7" w16cid:durableId="821502037">
    <w:abstractNumId w:val="3"/>
  </w:num>
  <w:num w:numId="8" w16cid:durableId="1578781057">
    <w:abstractNumId w:val="1"/>
  </w:num>
  <w:num w:numId="9" w16cid:durableId="1999074195">
    <w:abstractNumId w:val="4"/>
  </w:num>
  <w:num w:numId="10" w16cid:durableId="972253803">
    <w:abstractNumId w:val="10"/>
  </w:num>
  <w:num w:numId="11" w16cid:durableId="1035734400">
    <w:abstractNumId w:val="7"/>
  </w:num>
  <w:num w:numId="12" w16cid:durableId="1725905705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orin Communication Graphique Nancy Morin">
    <w15:presenceInfo w15:providerId="Windows Live" w15:userId="18e5625e72d03a6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6C1"/>
    <w:rsid w:val="00013C54"/>
    <w:rsid w:val="000443E5"/>
    <w:rsid w:val="00050878"/>
    <w:rsid w:val="000557B7"/>
    <w:rsid w:val="00071C86"/>
    <w:rsid w:val="00087442"/>
    <w:rsid w:val="000937D9"/>
    <w:rsid w:val="000B608D"/>
    <w:rsid w:val="000C38BB"/>
    <w:rsid w:val="000C3F0A"/>
    <w:rsid w:val="00127B6F"/>
    <w:rsid w:val="00132420"/>
    <w:rsid w:val="00160092"/>
    <w:rsid w:val="001910F9"/>
    <w:rsid w:val="00197369"/>
    <w:rsid w:val="00222432"/>
    <w:rsid w:val="002D14E9"/>
    <w:rsid w:val="002F13BB"/>
    <w:rsid w:val="003256C1"/>
    <w:rsid w:val="00354E84"/>
    <w:rsid w:val="003C354C"/>
    <w:rsid w:val="003D1039"/>
    <w:rsid w:val="00425015"/>
    <w:rsid w:val="00432E4B"/>
    <w:rsid w:val="00444A6B"/>
    <w:rsid w:val="00466FB6"/>
    <w:rsid w:val="00481536"/>
    <w:rsid w:val="00485152"/>
    <w:rsid w:val="004976F2"/>
    <w:rsid w:val="004A3C3D"/>
    <w:rsid w:val="004B41DE"/>
    <w:rsid w:val="004C2D33"/>
    <w:rsid w:val="004E32E2"/>
    <w:rsid w:val="00535491"/>
    <w:rsid w:val="00564840"/>
    <w:rsid w:val="005A71A3"/>
    <w:rsid w:val="005B39E7"/>
    <w:rsid w:val="005D71F9"/>
    <w:rsid w:val="00621C4D"/>
    <w:rsid w:val="006E7952"/>
    <w:rsid w:val="0074735E"/>
    <w:rsid w:val="007507AC"/>
    <w:rsid w:val="00785AB5"/>
    <w:rsid w:val="00830517"/>
    <w:rsid w:val="008A3D0D"/>
    <w:rsid w:val="008B1671"/>
    <w:rsid w:val="00901D08"/>
    <w:rsid w:val="009116BB"/>
    <w:rsid w:val="00942FE4"/>
    <w:rsid w:val="00992277"/>
    <w:rsid w:val="00993E6E"/>
    <w:rsid w:val="009A0A05"/>
    <w:rsid w:val="009A70F3"/>
    <w:rsid w:val="009F5AC5"/>
    <w:rsid w:val="00A33D05"/>
    <w:rsid w:val="00A4143C"/>
    <w:rsid w:val="00A94E46"/>
    <w:rsid w:val="00AB1B17"/>
    <w:rsid w:val="00AD7589"/>
    <w:rsid w:val="00AE302F"/>
    <w:rsid w:val="00B407F7"/>
    <w:rsid w:val="00B408E1"/>
    <w:rsid w:val="00B93096"/>
    <w:rsid w:val="00BE79B7"/>
    <w:rsid w:val="00C2003C"/>
    <w:rsid w:val="00C82ABB"/>
    <w:rsid w:val="00CA70BB"/>
    <w:rsid w:val="00CC2FE1"/>
    <w:rsid w:val="00CE5316"/>
    <w:rsid w:val="00D426F4"/>
    <w:rsid w:val="00D71A48"/>
    <w:rsid w:val="00DA7521"/>
    <w:rsid w:val="00DC6D8E"/>
    <w:rsid w:val="00DE796B"/>
    <w:rsid w:val="00DF7D0F"/>
    <w:rsid w:val="00E51D48"/>
    <w:rsid w:val="00E86270"/>
    <w:rsid w:val="00E95A87"/>
    <w:rsid w:val="00E96A65"/>
    <w:rsid w:val="00E97659"/>
    <w:rsid w:val="00EA73FB"/>
    <w:rsid w:val="00EB7396"/>
    <w:rsid w:val="00ED4FE6"/>
    <w:rsid w:val="00F51339"/>
    <w:rsid w:val="00FF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47028C9"/>
  <w14:defaultImageDpi w14:val="330"/>
  <w15:docId w15:val="{5E6F917C-FCF8-2B48-BF34-04421A7C2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A70F3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9A70F3"/>
  </w:style>
  <w:style w:type="paragraph" w:styleId="Pieddepage">
    <w:name w:val="footer"/>
    <w:basedOn w:val="Normal"/>
    <w:link w:val="PieddepageCar"/>
    <w:uiPriority w:val="99"/>
    <w:unhideWhenUsed/>
    <w:rsid w:val="009A70F3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A70F3"/>
  </w:style>
  <w:style w:type="paragraph" w:styleId="Textedebulles">
    <w:name w:val="Balloon Text"/>
    <w:basedOn w:val="Normal"/>
    <w:link w:val="TextedebullesCar"/>
    <w:uiPriority w:val="99"/>
    <w:semiHidden/>
    <w:unhideWhenUsed/>
    <w:rsid w:val="009A70F3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70F3"/>
    <w:rPr>
      <w:rFonts w:ascii="Lucida Grande" w:hAnsi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51339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132420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32420"/>
    <w:pPr>
      <w:spacing w:after="160"/>
    </w:pPr>
    <w:rPr>
      <w:rFonts w:eastAsiaTheme="minorHAnsi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32420"/>
    <w:rPr>
      <w:rFonts w:eastAsiaTheme="minorHAnsi"/>
    </w:rPr>
  </w:style>
  <w:style w:type="paragraph" w:customStyle="1" w:styleId="TITRE">
    <w:name w:val="TITRE"/>
    <w:basedOn w:val="Normal"/>
    <w:qFormat/>
    <w:rsid w:val="000443E5"/>
    <w:pPr>
      <w:spacing w:before="600" w:after="240"/>
      <w:ind w:left="896"/>
    </w:pPr>
    <w:rPr>
      <w:rFonts w:ascii="Avenir LT Std 55 Roman" w:hAnsi="Avenir LT Std 55 Roman"/>
      <w:sz w:val="36"/>
      <w:szCs w:val="32"/>
    </w:rPr>
  </w:style>
  <w:style w:type="paragraph" w:customStyle="1" w:styleId="SOUS-TITRE1">
    <w:name w:val="SOUS-TITRE 1"/>
    <w:basedOn w:val="Normal"/>
    <w:qFormat/>
    <w:rsid w:val="000443E5"/>
    <w:pPr>
      <w:spacing w:before="600" w:after="120"/>
      <w:ind w:left="896"/>
    </w:pPr>
    <w:rPr>
      <w:rFonts w:ascii="Avenir LT Std 65 Medium" w:hAnsi="Avenir LT Std 65 Medium"/>
      <w:b/>
      <w:sz w:val="20"/>
      <w:szCs w:val="20"/>
    </w:rPr>
  </w:style>
  <w:style w:type="paragraph" w:customStyle="1" w:styleId="Textecourant">
    <w:name w:val="Texte courant"/>
    <w:basedOn w:val="Normal"/>
    <w:qFormat/>
    <w:rsid w:val="000443E5"/>
    <w:pPr>
      <w:spacing w:after="120"/>
      <w:ind w:left="896"/>
    </w:pPr>
    <w:rPr>
      <w:rFonts w:ascii="Avenir LT Std 35 Light" w:hAnsi="Avenir LT Std 35 Light"/>
      <w:sz w:val="20"/>
      <w:szCs w:val="20"/>
    </w:rPr>
  </w:style>
  <w:style w:type="paragraph" w:customStyle="1" w:styleId="Sous-titre2">
    <w:name w:val="Sous-titre 2"/>
    <w:basedOn w:val="SOUS-TITRE1"/>
    <w:qFormat/>
    <w:rsid w:val="000443E5"/>
    <w:pPr>
      <w:spacing w:before="240" w:after="0"/>
    </w:pPr>
  </w:style>
  <w:style w:type="table" w:styleId="Grilledutableau">
    <w:name w:val="Table Grid"/>
    <w:basedOn w:val="TableauNormal"/>
    <w:uiPriority w:val="59"/>
    <w:rsid w:val="00FF2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222432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22432"/>
    <w:pPr>
      <w:spacing w:after="0"/>
    </w:pPr>
    <w:rPr>
      <w:rFonts w:eastAsiaTheme="minorEastAsia"/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22432"/>
    <w:rPr>
      <w:rFonts w:eastAsiaTheme="minorHAnsi"/>
      <w:b/>
      <w:bCs/>
      <w:sz w:val="20"/>
      <w:szCs w:val="20"/>
    </w:rPr>
  </w:style>
  <w:style w:type="character" w:styleId="Hyperlien">
    <w:name w:val="Hyperlink"/>
    <w:basedOn w:val="Policepardfaut"/>
    <w:uiPriority w:val="99"/>
    <w:unhideWhenUsed/>
    <w:rsid w:val="00BE79B7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E79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mailto:Laurie@morin.marketing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309</Words>
  <Characters>1703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Morin Communication Graphique Nancy Morin</cp:lastModifiedBy>
  <cp:revision>6</cp:revision>
  <dcterms:created xsi:type="dcterms:W3CDTF">2023-01-09T14:49:00Z</dcterms:created>
  <dcterms:modified xsi:type="dcterms:W3CDTF">2023-01-11T19:58:00Z</dcterms:modified>
</cp:coreProperties>
</file>